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041" w:rsidRPr="00B04CF0" w:rsidRDefault="00060041" w:rsidP="00060041">
      <w:pPr>
        <w:jc w:val="center"/>
        <w:outlineLvl w:val="0"/>
        <w:rPr>
          <w:b/>
          <w:bCs/>
        </w:rPr>
      </w:pPr>
      <w:r w:rsidRPr="00B04CF0">
        <w:rPr>
          <w:b/>
          <w:bCs/>
        </w:rPr>
        <w:t xml:space="preserve">ПРАВИЛА ПРОВЕДЕНИЯ СТИМУЛИРУЮЩЕГО МЕРОПРИЯТИЯ </w:t>
      </w:r>
    </w:p>
    <w:p w:rsidR="009C0507" w:rsidRDefault="009233BE" w:rsidP="00060041">
      <w:pPr>
        <w:jc w:val="center"/>
        <w:outlineLvl w:val="0"/>
        <w:rPr>
          <w:b/>
          <w:bCs/>
        </w:rPr>
      </w:pPr>
      <w:r w:rsidRPr="00B04CF0">
        <w:rPr>
          <w:b/>
          <w:bCs/>
        </w:rPr>
        <w:t>«</w:t>
      </w:r>
      <w:r w:rsidR="007354E2">
        <w:rPr>
          <w:b/>
          <w:bCs/>
        </w:rPr>
        <w:t xml:space="preserve">Конкурс </w:t>
      </w:r>
      <w:r w:rsidR="00A46CFD">
        <w:rPr>
          <w:b/>
          <w:bCs/>
        </w:rPr>
        <w:t xml:space="preserve">в социальной сети </w:t>
      </w:r>
      <w:proofErr w:type="spellStart"/>
      <w:r w:rsidR="007354E2">
        <w:rPr>
          <w:b/>
          <w:bCs/>
        </w:rPr>
        <w:t>ВКонтакте</w:t>
      </w:r>
      <w:proofErr w:type="spellEnd"/>
      <w:r w:rsidRPr="00B04CF0">
        <w:rPr>
          <w:b/>
          <w:bCs/>
        </w:rPr>
        <w:t xml:space="preserve">» </w:t>
      </w:r>
    </w:p>
    <w:p w:rsidR="00060041" w:rsidRPr="00B04CF0" w:rsidRDefault="00A149A6" w:rsidP="00060041">
      <w:pPr>
        <w:jc w:val="center"/>
        <w:outlineLvl w:val="0"/>
        <w:rPr>
          <w:b/>
          <w:bCs/>
        </w:rPr>
      </w:pPr>
      <w:r w:rsidRPr="00B04CF0" w:rsidDel="00A149A6">
        <w:rPr>
          <w:b/>
          <w:bCs/>
        </w:rPr>
        <w:t xml:space="preserve"> </w:t>
      </w:r>
      <w:r w:rsidR="00060041" w:rsidRPr="00B04CF0">
        <w:rPr>
          <w:b/>
          <w:bCs/>
        </w:rPr>
        <w:t>(далее – «Правила»)</w:t>
      </w:r>
    </w:p>
    <w:p w:rsidR="006C7026" w:rsidRPr="00B04CF0" w:rsidRDefault="006C7026" w:rsidP="00060041">
      <w:pPr>
        <w:jc w:val="center"/>
        <w:outlineLvl w:val="0"/>
        <w:rPr>
          <w:b/>
          <w:bCs/>
        </w:rPr>
      </w:pPr>
    </w:p>
    <w:p w:rsidR="00B85FE2" w:rsidRPr="00B04CF0" w:rsidRDefault="000248DC" w:rsidP="00D34222">
      <w:pPr>
        <w:pStyle w:val="a4"/>
        <w:widowControl/>
        <w:numPr>
          <w:ilvl w:val="0"/>
          <w:numId w:val="14"/>
        </w:numPr>
        <w:tabs>
          <w:tab w:val="left" w:pos="365"/>
        </w:tabs>
        <w:spacing w:line="240" w:lineRule="atLeast"/>
        <w:ind w:right="567"/>
        <w:rPr>
          <w:b/>
        </w:rPr>
      </w:pPr>
      <w:r w:rsidRPr="00B04CF0">
        <w:rPr>
          <w:b/>
        </w:rPr>
        <w:t>Общие</w:t>
      </w:r>
      <w:r w:rsidRPr="00B04CF0">
        <w:rPr>
          <w:b/>
          <w:spacing w:val="-6"/>
        </w:rPr>
        <w:t xml:space="preserve"> </w:t>
      </w:r>
      <w:r w:rsidRPr="00B04CF0">
        <w:rPr>
          <w:b/>
        </w:rPr>
        <w:t>положения</w:t>
      </w:r>
    </w:p>
    <w:p w:rsidR="006C7026" w:rsidRPr="00960F8F" w:rsidRDefault="00EF5E7C" w:rsidP="009A5061">
      <w:pPr>
        <w:pStyle w:val="a4"/>
        <w:widowControl/>
        <w:numPr>
          <w:ilvl w:val="1"/>
          <w:numId w:val="14"/>
        </w:numPr>
        <w:spacing w:line="240" w:lineRule="atLeast"/>
        <w:ind w:left="426" w:right="9" w:hanging="426"/>
      </w:pPr>
      <w:r w:rsidRPr="00B04CF0">
        <w:t xml:space="preserve">Организатором стимулирующего мероприятия </w:t>
      </w:r>
      <w:r w:rsidR="009233BE" w:rsidRPr="00B04CF0">
        <w:rPr>
          <w:b/>
          <w:bCs/>
        </w:rPr>
        <w:t>«</w:t>
      </w:r>
      <w:r w:rsidR="00E824F9">
        <w:rPr>
          <w:b/>
          <w:bCs/>
        </w:rPr>
        <w:t xml:space="preserve">Конкурс в социальной сети </w:t>
      </w:r>
      <w:proofErr w:type="spellStart"/>
      <w:r w:rsidR="00E824F9">
        <w:rPr>
          <w:b/>
          <w:bCs/>
        </w:rPr>
        <w:t>ВКонтакте</w:t>
      </w:r>
      <w:proofErr w:type="spellEnd"/>
      <w:r w:rsidR="009233BE" w:rsidRPr="00B04CF0">
        <w:rPr>
          <w:b/>
          <w:bCs/>
        </w:rPr>
        <w:t>»</w:t>
      </w:r>
      <w:r w:rsidR="009233BE" w:rsidRPr="00B04CF0" w:rsidDel="009233BE">
        <w:rPr>
          <w:b/>
        </w:rPr>
        <w:t xml:space="preserve"> </w:t>
      </w:r>
      <w:r w:rsidRPr="00B04CF0">
        <w:t xml:space="preserve">(далее по тексту – </w:t>
      </w:r>
      <w:r w:rsidRPr="00B04CF0">
        <w:rPr>
          <w:b/>
          <w:bCs/>
          <w:i/>
          <w:iCs/>
        </w:rPr>
        <w:t>«Конкурс»</w:t>
      </w:r>
      <w:r w:rsidRPr="00B04CF0">
        <w:t>)</w:t>
      </w:r>
      <w:r w:rsidR="00B04CF0" w:rsidRPr="00B04CF0">
        <w:rPr>
          <w:b/>
        </w:rPr>
        <w:t xml:space="preserve"> </w:t>
      </w:r>
      <w:r w:rsidRPr="00B04CF0">
        <w:t xml:space="preserve">является </w:t>
      </w:r>
      <w:r w:rsidR="00FC72D0" w:rsidRPr="00B04CF0">
        <w:t>А</w:t>
      </w:r>
      <w:r w:rsidRPr="00B04CF0">
        <w:t xml:space="preserve">кционерное общество «Московский ювелирный завод» (Юридический адрес: 115533 Москва, </w:t>
      </w:r>
      <w:proofErr w:type="spellStart"/>
      <w:r w:rsidRPr="00B04CF0">
        <w:t>Нагатинская</w:t>
      </w:r>
      <w:proofErr w:type="spellEnd"/>
      <w:r w:rsidRPr="00B04CF0">
        <w:t xml:space="preserve"> ул., дом 5</w:t>
      </w:r>
      <w:r w:rsidRPr="00B04CF0">
        <w:rPr>
          <w:shd w:val="clear" w:color="auto" w:fill="FFFFFF"/>
        </w:rPr>
        <w:t xml:space="preserve">, </w:t>
      </w:r>
      <w:r w:rsidR="00085443" w:rsidRPr="00960F8F">
        <w:rPr>
          <w:shd w:val="clear" w:color="auto" w:fill="FFFFFF"/>
        </w:rPr>
        <w:t>ф</w:t>
      </w:r>
      <w:r w:rsidRPr="00960F8F">
        <w:rPr>
          <w:shd w:val="clear" w:color="auto" w:fill="FFFFFF"/>
        </w:rPr>
        <w:t xml:space="preserve">актический адрес: 115533 Москва, </w:t>
      </w:r>
      <w:proofErr w:type="spellStart"/>
      <w:r w:rsidRPr="00960F8F">
        <w:rPr>
          <w:shd w:val="clear" w:color="auto" w:fill="FFFFFF"/>
        </w:rPr>
        <w:t>Нагатинская</w:t>
      </w:r>
      <w:proofErr w:type="spellEnd"/>
      <w:r w:rsidRPr="00960F8F">
        <w:rPr>
          <w:shd w:val="clear" w:color="auto" w:fill="FFFFFF"/>
        </w:rPr>
        <w:t xml:space="preserve"> ул., дом 5)</w:t>
      </w:r>
      <w:r w:rsidRPr="00960F8F">
        <w:t xml:space="preserve"> (далее по тексту – </w:t>
      </w:r>
      <w:r w:rsidRPr="00960F8F">
        <w:rPr>
          <w:b/>
          <w:bCs/>
          <w:i/>
          <w:iCs/>
        </w:rPr>
        <w:t>«Организатор, МЮЗ»</w:t>
      </w:r>
      <w:r w:rsidRPr="00960F8F">
        <w:t>).</w:t>
      </w:r>
    </w:p>
    <w:p w:rsidR="006C7026" w:rsidRPr="00960F8F" w:rsidRDefault="00EF5E7C" w:rsidP="009A5061">
      <w:pPr>
        <w:pStyle w:val="a4"/>
        <w:widowControl/>
        <w:numPr>
          <w:ilvl w:val="1"/>
          <w:numId w:val="14"/>
        </w:numPr>
        <w:spacing w:line="240" w:lineRule="atLeast"/>
        <w:ind w:left="426" w:right="9" w:hanging="426"/>
      </w:pPr>
      <w:r w:rsidRPr="00960F8F">
        <w:t>Конкурс проводится на территории Российской Федерации.</w:t>
      </w:r>
    </w:p>
    <w:p w:rsidR="006C7026" w:rsidRPr="00960F8F" w:rsidRDefault="00EF5E7C" w:rsidP="009A5061">
      <w:pPr>
        <w:pStyle w:val="a4"/>
        <w:widowControl/>
        <w:numPr>
          <w:ilvl w:val="1"/>
          <w:numId w:val="14"/>
        </w:numPr>
        <w:spacing w:line="240" w:lineRule="atLeast"/>
        <w:ind w:left="426" w:right="9" w:hanging="426"/>
      </w:pPr>
      <w:r w:rsidRPr="00960F8F">
        <w:t xml:space="preserve">Общий период проведения Конкурса </w:t>
      </w:r>
      <w:r w:rsidR="00F13855">
        <w:rPr>
          <w:b/>
          <w:bCs/>
        </w:rPr>
        <w:t>с 10 сентября по 17</w:t>
      </w:r>
      <w:r w:rsidR="00727BEA" w:rsidRPr="00960F8F">
        <w:rPr>
          <w:b/>
          <w:bCs/>
        </w:rPr>
        <w:t xml:space="preserve"> </w:t>
      </w:r>
      <w:r w:rsidR="00727BEA">
        <w:rPr>
          <w:b/>
          <w:bCs/>
        </w:rPr>
        <w:t>сентября</w:t>
      </w:r>
      <w:r w:rsidR="00727BEA" w:rsidRPr="00960F8F">
        <w:rPr>
          <w:b/>
          <w:bCs/>
        </w:rPr>
        <w:t xml:space="preserve"> 2024 года</w:t>
      </w:r>
      <w:r w:rsidR="00727BEA" w:rsidRPr="002735FC">
        <w:t xml:space="preserve"> </w:t>
      </w:r>
      <w:r w:rsidRPr="00140CFF">
        <w:t>(</w:t>
      </w:r>
      <w:r w:rsidRPr="00960F8F">
        <w:t xml:space="preserve">далее по тексту – </w:t>
      </w:r>
      <w:r w:rsidRPr="00960F8F">
        <w:rPr>
          <w:b/>
          <w:bCs/>
          <w:i/>
          <w:iCs/>
        </w:rPr>
        <w:t>«Период проведения Конкурса»</w:t>
      </w:r>
      <w:r w:rsidRPr="00960F8F">
        <w:t>).</w:t>
      </w:r>
    </w:p>
    <w:p w:rsidR="006C7026" w:rsidRPr="00960F8F" w:rsidRDefault="006D4641" w:rsidP="009A5061">
      <w:pPr>
        <w:pStyle w:val="a4"/>
        <w:widowControl/>
        <w:numPr>
          <w:ilvl w:val="1"/>
          <w:numId w:val="14"/>
        </w:numPr>
        <w:spacing w:line="240" w:lineRule="atLeast"/>
        <w:ind w:left="426" w:right="9" w:hanging="426"/>
      </w:pPr>
      <w:r w:rsidRPr="00960F8F">
        <w:t xml:space="preserve">Период приема заявок для участия в Конкурсе </w:t>
      </w:r>
      <w:r w:rsidR="00F13855">
        <w:rPr>
          <w:b/>
          <w:bCs/>
        </w:rPr>
        <w:t>с 10 сентября по 17</w:t>
      </w:r>
      <w:r w:rsidR="00727BEA" w:rsidRPr="00960F8F">
        <w:rPr>
          <w:b/>
          <w:bCs/>
        </w:rPr>
        <w:t xml:space="preserve"> </w:t>
      </w:r>
      <w:r w:rsidR="00727BEA">
        <w:rPr>
          <w:b/>
          <w:bCs/>
        </w:rPr>
        <w:t>сентября</w:t>
      </w:r>
      <w:r w:rsidR="00727BEA" w:rsidRPr="00960F8F">
        <w:rPr>
          <w:b/>
          <w:bCs/>
        </w:rPr>
        <w:t xml:space="preserve"> 2024 года</w:t>
      </w:r>
      <w:r w:rsidR="00C30EC1" w:rsidRPr="00960F8F">
        <w:t xml:space="preserve"> </w:t>
      </w:r>
      <w:r w:rsidR="009233BE" w:rsidRPr="00960F8F">
        <w:rPr>
          <w:b/>
          <w:bCs/>
        </w:rPr>
        <w:t>до 1</w:t>
      </w:r>
      <w:r w:rsidR="00227F5B">
        <w:rPr>
          <w:b/>
          <w:bCs/>
        </w:rPr>
        <w:t>6</w:t>
      </w:r>
      <w:r w:rsidR="007354E2" w:rsidRPr="00960F8F">
        <w:rPr>
          <w:b/>
          <w:bCs/>
        </w:rPr>
        <w:t>:</w:t>
      </w:r>
      <w:r w:rsidR="009233BE" w:rsidRPr="00960F8F">
        <w:rPr>
          <w:b/>
          <w:bCs/>
        </w:rPr>
        <w:t xml:space="preserve">00 по </w:t>
      </w:r>
      <w:r w:rsidR="009960B1" w:rsidRPr="00960F8F">
        <w:rPr>
          <w:b/>
        </w:rPr>
        <w:t>московскому времени</w:t>
      </w:r>
      <w:r w:rsidRPr="00960F8F">
        <w:rPr>
          <w:b/>
        </w:rPr>
        <w:t xml:space="preserve"> </w:t>
      </w:r>
      <w:r w:rsidRPr="00960F8F">
        <w:t xml:space="preserve">(далее по тексту – </w:t>
      </w:r>
      <w:r w:rsidRPr="00960F8F">
        <w:rPr>
          <w:b/>
          <w:bCs/>
          <w:i/>
          <w:iCs/>
        </w:rPr>
        <w:t>«Период приема заявок на участие в Конкурсе»</w:t>
      </w:r>
      <w:r w:rsidRPr="00960F8F">
        <w:t>).</w:t>
      </w:r>
    </w:p>
    <w:p w:rsidR="006C7026" w:rsidRPr="00960F8F" w:rsidRDefault="006D4641" w:rsidP="009A5061">
      <w:pPr>
        <w:pStyle w:val="a4"/>
        <w:widowControl/>
        <w:numPr>
          <w:ilvl w:val="1"/>
          <w:numId w:val="14"/>
        </w:numPr>
        <w:spacing w:line="240" w:lineRule="atLeast"/>
        <w:ind w:left="426" w:right="9" w:hanging="426"/>
        <w:rPr>
          <w:b/>
        </w:rPr>
      </w:pPr>
      <w:r w:rsidRPr="00960F8F">
        <w:t>Победител</w:t>
      </w:r>
      <w:r w:rsidR="00982BA9">
        <w:t>ем Конкурса становит</w:t>
      </w:r>
      <w:r w:rsidRPr="00960F8F">
        <w:t xml:space="preserve">ся </w:t>
      </w:r>
      <w:r w:rsidR="00982BA9">
        <w:t>1</w:t>
      </w:r>
      <w:r w:rsidR="00081389" w:rsidRPr="00960F8F">
        <w:t xml:space="preserve"> </w:t>
      </w:r>
      <w:r w:rsidRPr="00960F8F">
        <w:t>(</w:t>
      </w:r>
      <w:r w:rsidR="00982BA9">
        <w:t>один</w:t>
      </w:r>
      <w:r w:rsidRPr="00960F8F">
        <w:t xml:space="preserve">) </w:t>
      </w:r>
      <w:r w:rsidR="00081389" w:rsidRPr="00960F8F">
        <w:t>участник</w:t>
      </w:r>
      <w:r w:rsidRPr="00960F8F">
        <w:t>, которы</w:t>
      </w:r>
      <w:r w:rsidR="009A587C">
        <w:t>й</w:t>
      </w:r>
      <w:r w:rsidRPr="00960F8F">
        <w:t xml:space="preserve"> </w:t>
      </w:r>
      <w:r w:rsidR="009552EC" w:rsidRPr="00960F8F">
        <w:t>определя</w:t>
      </w:r>
      <w:r w:rsidR="009A587C">
        <w:t>е</w:t>
      </w:r>
      <w:r w:rsidR="009960B1" w:rsidRPr="00960F8F">
        <w:t xml:space="preserve">тся </w:t>
      </w:r>
      <w:r w:rsidRPr="00960F8F">
        <w:t xml:space="preserve">посредством генератора случайных чисел с помощью сервиса </w:t>
      </w:r>
      <w:hyperlink r:id="rId7" w:history="1">
        <w:r w:rsidR="00AD2376" w:rsidRPr="00960F8F">
          <w:rPr>
            <w:rStyle w:val="a5"/>
          </w:rPr>
          <w:t>https://lizaonair.com/giveaway/</w:t>
        </w:r>
      </w:hyperlink>
      <w:r w:rsidR="00AD2376" w:rsidRPr="00960F8F">
        <w:t xml:space="preserve"> </w:t>
      </w:r>
      <w:r w:rsidRPr="00960F8F">
        <w:t xml:space="preserve">(далее по тексту – </w:t>
      </w:r>
      <w:r w:rsidRPr="00960F8F">
        <w:rPr>
          <w:b/>
          <w:i/>
        </w:rPr>
        <w:t>«Сервис»</w:t>
      </w:r>
      <w:r w:rsidRPr="00960F8F">
        <w:t xml:space="preserve">) </w:t>
      </w:r>
      <w:r w:rsidR="00727BEA">
        <w:rPr>
          <w:b/>
          <w:bCs/>
        </w:rPr>
        <w:t>1</w:t>
      </w:r>
      <w:r w:rsidR="00F13855">
        <w:rPr>
          <w:b/>
          <w:bCs/>
        </w:rPr>
        <w:t>7</w:t>
      </w:r>
      <w:r w:rsidR="007D2C59">
        <w:rPr>
          <w:b/>
          <w:bCs/>
        </w:rPr>
        <w:t xml:space="preserve"> </w:t>
      </w:r>
      <w:r w:rsidR="00727BEA">
        <w:rPr>
          <w:b/>
          <w:bCs/>
        </w:rPr>
        <w:t>сентября</w:t>
      </w:r>
      <w:r w:rsidR="00140CFF">
        <w:rPr>
          <w:b/>
          <w:bCs/>
        </w:rPr>
        <w:t xml:space="preserve"> </w:t>
      </w:r>
      <w:r w:rsidR="004A6866" w:rsidRPr="00960F8F">
        <w:rPr>
          <w:b/>
          <w:bCs/>
        </w:rPr>
        <w:t>202</w:t>
      </w:r>
      <w:r w:rsidR="00921C9E" w:rsidRPr="00960F8F">
        <w:rPr>
          <w:b/>
          <w:bCs/>
        </w:rPr>
        <w:t>4</w:t>
      </w:r>
      <w:r w:rsidR="009233BE" w:rsidRPr="00960F8F">
        <w:rPr>
          <w:b/>
          <w:bCs/>
        </w:rPr>
        <w:t xml:space="preserve"> года</w:t>
      </w:r>
      <w:r w:rsidR="004021ED" w:rsidRPr="00960F8F">
        <w:rPr>
          <w:b/>
          <w:bCs/>
        </w:rPr>
        <w:t xml:space="preserve"> </w:t>
      </w:r>
      <w:r w:rsidR="00646B3C">
        <w:rPr>
          <w:b/>
          <w:bCs/>
        </w:rPr>
        <w:t>в</w:t>
      </w:r>
      <w:r w:rsidR="004021ED" w:rsidRPr="00960F8F">
        <w:rPr>
          <w:b/>
          <w:bCs/>
        </w:rPr>
        <w:t xml:space="preserve"> 18</w:t>
      </w:r>
      <w:r w:rsidR="007354E2" w:rsidRPr="00960F8F">
        <w:rPr>
          <w:b/>
          <w:bCs/>
        </w:rPr>
        <w:t>:</w:t>
      </w:r>
      <w:r w:rsidR="00021CFF" w:rsidRPr="00960F8F">
        <w:rPr>
          <w:b/>
          <w:bCs/>
        </w:rPr>
        <w:t>00 часов по московскому времени</w:t>
      </w:r>
      <w:r w:rsidRPr="00960F8F">
        <w:rPr>
          <w:b/>
        </w:rPr>
        <w:t>.</w:t>
      </w:r>
    </w:p>
    <w:p w:rsidR="006D4641" w:rsidRPr="00960F8F" w:rsidRDefault="006D4641" w:rsidP="009A5061">
      <w:pPr>
        <w:pStyle w:val="a4"/>
        <w:widowControl/>
        <w:numPr>
          <w:ilvl w:val="1"/>
          <w:numId w:val="14"/>
        </w:numPr>
        <w:spacing w:line="240" w:lineRule="atLeast"/>
        <w:ind w:left="426" w:right="9" w:hanging="426"/>
        <w:rPr>
          <w:b/>
        </w:rPr>
      </w:pPr>
      <w:r w:rsidRPr="00960F8F">
        <w:t>Результаты конкурса доводятся до сведения участников Конкурса</w:t>
      </w:r>
      <w:r w:rsidR="00CA1FB5" w:rsidRPr="00960F8F">
        <w:t xml:space="preserve"> </w:t>
      </w:r>
      <w:r w:rsidR="00F13855">
        <w:rPr>
          <w:b/>
        </w:rPr>
        <w:t>17</w:t>
      </w:r>
      <w:r w:rsidR="00727BEA" w:rsidRPr="00727BEA">
        <w:rPr>
          <w:b/>
        </w:rPr>
        <w:t xml:space="preserve"> сентября</w:t>
      </w:r>
      <w:r w:rsidR="00783869" w:rsidRPr="00960F8F">
        <w:rPr>
          <w:b/>
          <w:bCs/>
        </w:rPr>
        <w:t xml:space="preserve"> </w:t>
      </w:r>
      <w:r w:rsidR="00921C9E" w:rsidRPr="00960F8F">
        <w:rPr>
          <w:b/>
          <w:bCs/>
        </w:rPr>
        <w:t xml:space="preserve">2024 </w:t>
      </w:r>
      <w:r w:rsidR="0006274B" w:rsidRPr="00960F8F">
        <w:rPr>
          <w:b/>
          <w:bCs/>
        </w:rPr>
        <w:t>года</w:t>
      </w:r>
      <w:r w:rsidR="007354E2" w:rsidRPr="00960F8F">
        <w:rPr>
          <w:b/>
          <w:bCs/>
        </w:rPr>
        <w:t xml:space="preserve"> не позднее 20:</w:t>
      </w:r>
      <w:r w:rsidR="008F7AE9" w:rsidRPr="00960F8F">
        <w:rPr>
          <w:b/>
          <w:bCs/>
        </w:rPr>
        <w:t xml:space="preserve">00 </w:t>
      </w:r>
      <w:r w:rsidRPr="00960F8F">
        <w:t>путем публикации на странице Организатора в социальн</w:t>
      </w:r>
      <w:r w:rsidR="00CA1FB5" w:rsidRPr="00960F8F">
        <w:t>ой</w:t>
      </w:r>
      <w:r w:rsidRPr="00960F8F">
        <w:t xml:space="preserve"> сет</w:t>
      </w:r>
      <w:r w:rsidR="00CA1FB5" w:rsidRPr="00960F8F">
        <w:t>и</w:t>
      </w:r>
      <w:r w:rsidRPr="00960F8F">
        <w:t xml:space="preserve"> </w:t>
      </w:r>
      <w:proofErr w:type="spellStart"/>
      <w:r w:rsidR="00081389" w:rsidRPr="00960F8F">
        <w:rPr>
          <w:bCs/>
        </w:rPr>
        <w:t>ВКонтакте</w:t>
      </w:r>
      <w:proofErr w:type="spellEnd"/>
      <w:r w:rsidR="00187358" w:rsidRPr="00960F8F">
        <w:rPr>
          <w:bCs/>
        </w:rPr>
        <w:t>.</w:t>
      </w:r>
    </w:p>
    <w:p w:rsidR="006D4641" w:rsidRPr="00960F8F" w:rsidRDefault="006D4641" w:rsidP="006D4641">
      <w:pPr>
        <w:pStyle w:val="a4"/>
        <w:widowControl/>
        <w:autoSpaceDE/>
        <w:autoSpaceDN/>
        <w:ind w:left="360"/>
      </w:pPr>
    </w:p>
    <w:p w:rsidR="006D4641" w:rsidRPr="00960F8F" w:rsidRDefault="006D4641" w:rsidP="00D34222">
      <w:pPr>
        <w:pStyle w:val="a4"/>
        <w:widowControl/>
        <w:numPr>
          <w:ilvl w:val="0"/>
          <w:numId w:val="14"/>
        </w:numPr>
        <w:autoSpaceDE/>
        <w:autoSpaceDN/>
        <w:ind w:left="426" w:hanging="426"/>
        <w:rPr>
          <w:b/>
        </w:rPr>
      </w:pPr>
      <w:r w:rsidRPr="00960F8F">
        <w:rPr>
          <w:b/>
        </w:rPr>
        <w:t>Требования к Участникам Конкурса</w:t>
      </w:r>
    </w:p>
    <w:p w:rsidR="00591B21" w:rsidRDefault="00591B21" w:rsidP="00591B21">
      <w:pPr>
        <w:pStyle w:val="a4"/>
        <w:numPr>
          <w:ilvl w:val="1"/>
          <w:numId w:val="14"/>
        </w:numPr>
        <w:ind w:left="426" w:hanging="426"/>
      </w:pPr>
      <w:r w:rsidRPr="002735FC">
        <w:t>В Конкурсе могут принимать участие дееспособные граждане Российской Федерации, постоянно проживающие на территории Российской Федерации и являющиеся подписчиками страниц</w:t>
      </w:r>
      <w:r w:rsidRPr="008818D9">
        <w:t xml:space="preserve"> </w:t>
      </w:r>
      <w:r>
        <w:t xml:space="preserve">в </w:t>
      </w:r>
      <w:r w:rsidRPr="002735FC">
        <w:t>социальн</w:t>
      </w:r>
      <w:r>
        <w:t>ой</w:t>
      </w:r>
      <w:r w:rsidRPr="002735FC">
        <w:t xml:space="preserve"> сет</w:t>
      </w:r>
      <w:r>
        <w:t xml:space="preserve">и </w:t>
      </w:r>
      <w:proofErr w:type="spellStart"/>
      <w:r w:rsidRPr="00960F8F">
        <w:t>ВКонтакте</w:t>
      </w:r>
      <w:proofErr w:type="spellEnd"/>
      <w:r>
        <w:t xml:space="preserve"> </w:t>
      </w:r>
      <w:r w:rsidRPr="002735FC">
        <w:t>(далее – социальная сеть)</w:t>
      </w:r>
      <w:r w:rsidRPr="008818D9">
        <w:t>:</w:t>
      </w:r>
    </w:p>
    <w:p w:rsidR="00591B21" w:rsidRDefault="00591B21" w:rsidP="00591B21">
      <w:pPr>
        <w:pStyle w:val="a4"/>
        <w:numPr>
          <w:ilvl w:val="0"/>
          <w:numId w:val="35"/>
        </w:numPr>
        <w:ind w:left="851" w:hanging="425"/>
      </w:pPr>
      <w:r w:rsidRPr="00B04CF0">
        <w:t>Акционерно</w:t>
      </w:r>
      <w:r>
        <w:t>го</w:t>
      </w:r>
      <w:r w:rsidRPr="00B04CF0">
        <w:t xml:space="preserve"> обществ</w:t>
      </w:r>
      <w:r>
        <w:t>а</w:t>
      </w:r>
      <w:r w:rsidRPr="00B04CF0">
        <w:t xml:space="preserve"> «Московский ювелирный завод»</w:t>
      </w:r>
      <w:r w:rsidRPr="002735FC">
        <w:t xml:space="preserve"> в социальной сети </w:t>
      </w:r>
      <w:proofErr w:type="spellStart"/>
      <w:r w:rsidRPr="002735FC">
        <w:t>Телеграм</w:t>
      </w:r>
      <w:proofErr w:type="spellEnd"/>
      <w:r w:rsidRPr="002735FC">
        <w:t xml:space="preserve"> (</w:t>
      </w:r>
      <w:hyperlink r:id="rId8" w:history="1">
        <w:r w:rsidRPr="00960F8F">
          <w:rPr>
            <w:rStyle w:val="a5"/>
          </w:rPr>
          <w:t>https://vk.com/miuz_diamonds</w:t>
        </w:r>
      </w:hyperlink>
      <w:r w:rsidRPr="002735FC">
        <w:t>)</w:t>
      </w:r>
      <w:r w:rsidRPr="00393055">
        <w:t>;</w:t>
      </w:r>
    </w:p>
    <w:p w:rsidR="00727BEA" w:rsidRPr="00130232" w:rsidRDefault="00727BEA" w:rsidP="00646B3C">
      <w:pPr>
        <w:pStyle w:val="a4"/>
        <w:widowControl/>
        <w:numPr>
          <w:ilvl w:val="0"/>
          <w:numId w:val="35"/>
        </w:numPr>
        <w:autoSpaceDE/>
        <w:autoSpaceDN/>
        <w:ind w:left="851"/>
        <w:rPr>
          <w:sz w:val="21"/>
          <w:szCs w:val="21"/>
          <w:lang w:eastAsia="ru-RU"/>
        </w:rPr>
      </w:pPr>
      <w:r w:rsidRPr="00130232">
        <w:rPr>
          <w:lang w:eastAsia="ru-RU"/>
        </w:rPr>
        <w:t>Общества с ограниченной ответственностью</w:t>
      </w:r>
      <w:r>
        <w:rPr>
          <w:sz w:val="21"/>
          <w:szCs w:val="21"/>
          <w:lang w:eastAsia="ru-RU"/>
        </w:rPr>
        <w:t xml:space="preserve"> </w:t>
      </w:r>
      <w:r>
        <w:rPr>
          <w:lang w:eastAsia="ru-RU"/>
        </w:rPr>
        <w:t xml:space="preserve">«ТОГАС </w:t>
      </w:r>
      <w:r w:rsidRPr="00130232">
        <w:rPr>
          <w:lang w:eastAsia="ru-RU"/>
        </w:rPr>
        <w:t>ОНЛАЙН»</w:t>
      </w:r>
      <w:r>
        <w:rPr>
          <w:sz w:val="21"/>
          <w:szCs w:val="21"/>
          <w:lang w:eastAsia="ru-RU"/>
        </w:rPr>
        <w:t xml:space="preserve"> </w:t>
      </w:r>
      <w:r>
        <w:t>(</w:t>
      </w:r>
      <w:r w:rsidRPr="00727BEA">
        <w:rPr>
          <w:rStyle w:val="a5"/>
        </w:rPr>
        <w:t>https://vk.com/togasofficial</w:t>
      </w:r>
      <w:r w:rsidRPr="00130232">
        <w:rPr>
          <w:rStyle w:val="a5"/>
          <w:color w:val="auto"/>
          <w:u w:val="none"/>
        </w:rPr>
        <w:t>),</w:t>
      </w:r>
      <w:r w:rsidRPr="00646B3C">
        <w:rPr>
          <w:rStyle w:val="a5"/>
          <w:color w:val="auto"/>
          <w:u w:val="none"/>
        </w:rPr>
        <w:t xml:space="preserve"> </w:t>
      </w:r>
      <w:r w:rsidRPr="00960F8F">
        <w:t>далее по тексту –</w:t>
      </w:r>
      <w:r>
        <w:t xml:space="preserve"> </w:t>
      </w:r>
      <w:r>
        <w:rPr>
          <w:lang w:val="en-US"/>
        </w:rPr>
        <w:t>Togas</w:t>
      </w:r>
      <w:r w:rsidRPr="00960F8F">
        <w:t>.</w:t>
      </w:r>
    </w:p>
    <w:p w:rsidR="00591B21" w:rsidRPr="002735FC" w:rsidRDefault="00591B21" w:rsidP="00591B21">
      <w:pPr>
        <w:pStyle w:val="a4"/>
        <w:numPr>
          <w:ilvl w:val="1"/>
          <w:numId w:val="14"/>
        </w:numPr>
        <w:ind w:left="426" w:hanging="426"/>
      </w:pPr>
      <w:r w:rsidRPr="002735FC">
        <w:t>Сотрудники Организатора Конкурса, его аффилированных компаний и агентств, в том числе члены их семей, не могут принимать участие в Конкурсе.</w:t>
      </w:r>
    </w:p>
    <w:p w:rsidR="00591B21" w:rsidRPr="00960F8F" w:rsidRDefault="00591B21" w:rsidP="00D34222">
      <w:pPr>
        <w:widowControl/>
        <w:autoSpaceDE/>
        <w:autoSpaceDN/>
        <w:ind w:left="478"/>
        <w:jc w:val="both"/>
      </w:pPr>
    </w:p>
    <w:p w:rsidR="006D4641" w:rsidRPr="00960F8F" w:rsidRDefault="006D4641" w:rsidP="00D34222">
      <w:pPr>
        <w:pStyle w:val="a4"/>
        <w:widowControl/>
        <w:numPr>
          <w:ilvl w:val="0"/>
          <w:numId w:val="14"/>
        </w:numPr>
        <w:autoSpaceDE/>
        <w:autoSpaceDN/>
        <w:ind w:left="426" w:hanging="426"/>
        <w:rPr>
          <w:b/>
          <w:bCs/>
        </w:rPr>
      </w:pPr>
      <w:r w:rsidRPr="00960F8F">
        <w:rPr>
          <w:b/>
          <w:bCs/>
        </w:rPr>
        <w:t>Условия участия в Конкурсе</w:t>
      </w:r>
    </w:p>
    <w:p w:rsidR="006D4641" w:rsidRPr="00B04CF0" w:rsidRDefault="006D4641" w:rsidP="00D34222">
      <w:pPr>
        <w:pStyle w:val="a4"/>
        <w:numPr>
          <w:ilvl w:val="1"/>
          <w:numId w:val="14"/>
        </w:numPr>
        <w:shd w:val="clear" w:color="auto" w:fill="FFFFFF"/>
        <w:ind w:left="426" w:hanging="426"/>
      </w:pPr>
      <w:r w:rsidRPr="00B04CF0">
        <w:t>Для того чтобы стать участником Конкурса необходимо:</w:t>
      </w:r>
    </w:p>
    <w:p w:rsidR="006D4641" w:rsidRPr="008F7AE9" w:rsidRDefault="006D4641" w:rsidP="001B2313">
      <w:pPr>
        <w:pStyle w:val="a4"/>
        <w:numPr>
          <w:ilvl w:val="2"/>
          <w:numId w:val="14"/>
        </w:numPr>
        <w:shd w:val="clear" w:color="auto" w:fill="FFFFFF"/>
        <w:ind w:hanging="530"/>
      </w:pPr>
      <w:r w:rsidRPr="00B04CF0">
        <w:t xml:space="preserve">В период приема заявок на участие в Конкурсе выполнить </w:t>
      </w:r>
      <w:r w:rsidR="00A0009C">
        <w:t>задания</w:t>
      </w:r>
      <w:r w:rsidRPr="00A0009C">
        <w:t xml:space="preserve">, указанные </w:t>
      </w:r>
      <w:r w:rsidR="001B2313">
        <w:t>публикации о проведении Конкурса</w:t>
      </w:r>
      <w:r w:rsidRPr="00A0009C">
        <w:t xml:space="preserve"> </w:t>
      </w:r>
      <w:r w:rsidR="001B2313">
        <w:t xml:space="preserve">на странице </w:t>
      </w:r>
      <w:r w:rsidR="000E187B">
        <w:t xml:space="preserve">МЮЗ </w:t>
      </w:r>
      <w:r w:rsidR="001B2313" w:rsidRPr="00A0009C">
        <w:t xml:space="preserve">в </w:t>
      </w:r>
      <w:r w:rsidR="001B2313">
        <w:t>социальной</w:t>
      </w:r>
      <w:r w:rsidR="000E187B">
        <w:t xml:space="preserve"> сети</w:t>
      </w:r>
      <w:r w:rsidR="000E187B" w:rsidRPr="00A0009C">
        <w:t xml:space="preserve"> </w:t>
      </w:r>
      <w:proofErr w:type="spellStart"/>
      <w:r w:rsidR="00081389" w:rsidRPr="00A0009C">
        <w:t>ВКонтакте</w:t>
      </w:r>
      <w:proofErr w:type="spellEnd"/>
      <w:r w:rsidR="00A70E88">
        <w:t xml:space="preserve"> или </w:t>
      </w:r>
      <w:proofErr w:type="spellStart"/>
      <w:r w:rsidR="00A70E88">
        <w:t>репосте</w:t>
      </w:r>
      <w:proofErr w:type="spellEnd"/>
      <w:r w:rsidR="00A70E88">
        <w:t xml:space="preserve"> </w:t>
      </w:r>
      <w:r w:rsidR="001B2313">
        <w:t>публикации</w:t>
      </w:r>
      <w:r w:rsidR="00A70E88" w:rsidRPr="00A0009C">
        <w:t xml:space="preserve"> </w:t>
      </w:r>
      <w:r w:rsidR="001B2313" w:rsidRPr="00A0009C">
        <w:t>К</w:t>
      </w:r>
      <w:r w:rsidR="00A70E88" w:rsidRPr="00A0009C">
        <w:t xml:space="preserve">онкурса </w:t>
      </w:r>
      <w:r w:rsidR="00A70E88">
        <w:t xml:space="preserve">МЮЗ на странице </w:t>
      </w:r>
      <w:r w:rsidR="00727BEA">
        <w:rPr>
          <w:lang w:val="en-US"/>
        </w:rPr>
        <w:t>Togas</w:t>
      </w:r>
      <w:r w:rsidR="001B2313">
        <w:t xml:space="preserve"> в</w:t>
      </w:r>
      <w:r w:rsidR="00A70E88" w:rsidRPr="00A0009C">
        <w:t xml:space="preserve"> </w:t>
      </w:r>
      <w:r w:rsidR="00A70E88">
        <w:t>социальной сети</w:t>
      </w:r>
      <w:r w:rsidR="00A70E88" w:rsidRPr="00A0009C">
        <w:t xml:space="preserve"> </w:t>
      </w:r>
      <w:proofErr w:type="spellStart"/>
      <w:r w:rsidR="00A70E88" w:rsidRPr="00A0009C">
        <w:t>ВКонтакте</w:t>
      </w:r>
      <w:proofErr w:type="spellEnd"/>
      <w:r w:rsidR="00187358" w:rsidRPr="001B2313">
        <w:rPr>
          <w:b/>
          <w:bCs/>
          <w:color w:val="FF0000"/>
        </w:rPr>
        <w:t xml:space="preserve"> </w:t>
      </w:r>
      <w:r w:rsidRPr="00A0009C">
        <w:t xml:space="preserve">(далее </w:t>
      </w:r>
      <w:r w:rsidR="00503AFE" w:rsidRPr="008F7AE9">
        <w:t>–</w:t>
      </w:r>
      <w:r w:rsidRPr="008F7AE9">
        <w:t xml:space="preserve"> условия).</w:t>
      </w:r>
    </w:p>
    <w:p w:rsidR="006D4641" w:rsidRDefault="006D4641" w:rsidP="00D34222">
      <w:pPr>
        <w:pStyle w:val="a4"/>
        <w:numPr>
          <w:ilvl w:val="2"/>
          <w:numId w:val="14"/>
        </w:numPr>
        <w:shd w:val="clear" w:color="auto" w:fill="FFFFFF"/>
        <w:ind w:hanging="530"/>
      </w:pPr>
      <w:r w:rsidRPr="00B04CF0">
        <w:t xml:space="preserve">Если предполагаемый участник не подписан на страницу МЮЗ в </w:t>
      </w:r>
      <w:r w:rsidR="00CA1FB5" w:rsidRPr="00B04CF0">
        <w:t>социальной сети</w:t>
      </w:r>
      <w:r w:rsidRPr="00B04CF0">
        <w:t xml:space="preserve">, то ему необходимо подписаться на страницу МЮЗ в </w:t>
      </w:r>
      <w:r w:rsidR="00CA1FB5" w:rsidRPr="00B04CF0">
        <w:t xml:space="preserve">социальной сети </w:t>
      </w:r>
      <w:proofErr w:type="spellStart"/>
      <w:r w:rsidR="00081389" w:rsidRPr="00B04CF0">
        <w:t>ВКонтакте</w:t>
      </w:r>
      <w:proofErr w:type="spellEnd"/>
      <w:r w:rsidR="002A62F5" w:rsidRPr="00B04CF0">
        <w:t>.</w:t>
      </w:r>
    </w:p>
    <w:p w:rsidR="007B4509" w:rsidRDefault="00E824F9" w:rsidP="00E824F9">
      <w:pPr>
        <w:pStyle w:val="a4"/>
        <w:numPr>
          <w:ilvl w:val="2"/>
          <w:numId w:val="14"/>
        </w:numPr>
        <w:shd w:val="clear" w:color="auto" w:fill="FFFFFF"/>
        <w:ind w:hanging="530"/>
      </w:pPr>
      <w:r w:rsidRPr="00B04CF0">
        <w:t xml:space="preserve">Если предполагаемый участник не подписан на страницу </w:t>
      </w:r>
      <w:r w:rsidR="00727BEA">
        <w:rPr>
          <w:lang w:val="en-US"/>
        </w:rPr>
        <w:t>Togas</w:t>
      </w:r>
      <w:r w:rsidR="00727BEA" w:rsidRPr="00B04CF0">
        <w:t xml:space="preserve"> </w:t>
      </w:r>
      <w:r w:rsidRPr="00B04CF0">
        <w:t xml:space="preserve">в социальной сети, то ему необходимо подписаться на страницу </w:t>
      </w:r>
      <w:r w:rsidR="00727BEA">
        <w:rPr>
          <w:lang w:val="en-US"/>
        </w:rPr>
        <w:t>Togas</w:t>
      </w:r>
      <w:r w:rsidR="007D2C59">
        <w:t xml:space="preserve"> </w:t>
      </w:r>
      <w:r w:rsidRPr="00B04CF0">
        <w:t xml:space="preserve">в социальной сети </w:t>
      </w:r>
      <w:proofErr w:type="spellStart"/>
      <w:r w:rsidRPr="00B04CF0">
        <w:t>ВКонтакте</w:t>
      </w:r>
      <w:proofErr w:type="spellEnd"/>
      <w:r w:rsidRPr="00B04CF0">
        <w:t>.</w:t>
      </w:r>
    </w:p>
    <w:p w:rsidR="000E187B" w:rsidRPr="00B04CF0" w:rsidRDefault="000E187B" w:rsidP="00BD175C">
      <w:pPr>
        <w:pStyle w:val="a4"/>
        <w:numPr>
          <w:ilvl w:val="2"/>
          <w:numId w:val="14"/>
        </w:numPr>
        <w:shd w:val="clear" w:color="auto" w:fill="FFFFFF"/>
        <w:tabs>
          <w:tab w:val="left" w:pos="996"/>
        </w:tabs>
        <w:ind w:hanging="530"/>
      </w:pPr>
      <w:r w:rsidRPr="002735FC">
        <w:t xml:space="preserve">Участник может стать победителем только 1 </w:t>
      </w:r>
      <w:r w:rsidR="00A70E88">
        <w:t xml:space="preserve">(одна) </w:t>
      </w:r>
      <w:r w:rsidRPr="002735FC">
        <w:t>раз.</w:t>
      </w:r>
      <w:r w:rsidR="00A70E88">
        <w:tab/>
      </w:r>
    </w:p>
    <w:p w:rsidR="006D4641" w:rsidRPr="00B04CF0" w:rsidRDefault="006D4641" w:rsidP="00D34222">
      <w:pPr>
        <w:pStyle w:val="21"/>
        <w:numPr>
          <w:ilvl w:val="1"/>
          <w:numId w:val="14"/>
        </w:numPr>
        <w:spacing w:after="0" w:line="240" w:lineRule="auto"/>
        <w:ind w:left="426" w:hanging="426"/>
        <w:jc w:val="both"/>
        <w:rPr>
          <w:sz w:val="22"/>
          <w:szCs w:val="22"/>
          <w:lang w:val="ru-RU" w:eastAsia="en-US"/>
        </w:rPr>
      </w:pPr>
      <w:r w:rsidRPr="00B04CF0">
        <w:rPr>
          <w:sz w:val="22"/>
          <w:szCs w:val="22"/>
          <w:lang w:val="ru-RU"/>
        </w:rPr>
        <w:t xml:space="preserve">Выполняя задание, </w:t>
      </w:r>
      <w:r w:rsidR="00B04CF0" w:rsidRPr="00B04CF0">
        <w:rPr>
          <w:sz w:val="22"/>
          <w:szCs w:val="22"/>
          <w:lang w:val="ru-RU"/>
        </w:rPr>
        <w:t>у</w:t>
      </w:r>
      <w:r w:rsidRPr="00B04CF0">
        <w:rPr>
          <w:sz w:val="22"/>
          <w:szCs w:val="22"/>
          <w:lang w:val="ru-RU"/>
        </w:rPr>
        <w:t xml:space="preserve">частник дает свое согласие на участие в Конкурсе, подтверждает, что полностью ознакомлен и согласен с настоящими Правилами, а также подтверждает: </w:t>
      </w:r>
    </w:p>
    <w:p w:rsidR="006D4641" w:rsidRPr="00B04CF0" w:rsidRDefault="006D4641" w:rsidP="00D34222">
      <w:pPr>
        <w:pStyle w:val="a4"/>
        <w:widowControl/>
        <w:numPr>
          <w:ilvl w:val="0"/>
          <w:numId w:val="27"/>
        </w:numPr>
        <w:autoSpaceDE/>
        <w:autoSpaceDN/>
        <w:ind w:left="851" w:hanging="425"/>
      </w:pPr>
      <w:r w:rsidRPr="00B04CF0">
        <w:t xml:space="preserve">согласие на обработку своих персональных данных Организатором, а также уполномоченными им лицами в целях проведения Конкурса, а также в целях осуществления контактов с </w:t>
      </w:r>
      <w:r w:rsidR="00B04CF0" w:rsidRPr="00B04CF0">
        <w:t>у</w:t>
      </w:r>
      <w:r w:rsidRPr="00B04CF0">
        <w:t>частником;</w:t>
      </w:r>
    </w:p>
    <w:p w:rsidR="006D4641" w:rsidRPr="00B04CF0" w:rsidRDefault="006D4641" w:rsidP="00D34222">
      <w:pPr>
        <w:pStyle w:val="a4"/>
        <w:widowControl/>
        <w:numPr>
          <w:ilvl w:val="0"/>
          <w:numId w:val="27"/>
        </w:numPr>
        <w:autoSpaceDE/>
        <w:autoSpaceDN/>
        <w:ind w:left="851" w:hanging="425"/>
      </w:pPr>
      <w:r w:rsidRPr="00B04CF0">
        <w:t xml:space="preserve">согласие с тем, что в случае выигрыша в Конкурсе информация о факте выигрыша, а также его фамилия, имя, отчество, город проживания могут быть опубликованы в </w:t>
      </w:r>
      <w:r w:rsidR="006E2B86" w:rsidRPr="00B04CF0">
        <w:t xml:space="preserve">социальной сети </w:t>
      </w:r>
      <w:r w:rsidR="00E824F9">
        <w:t xml:space="preserve">на страницах МЮЗ и </w:t>
      </w:r>
      <w:r w:rsidR="00727BEA">
        <w:rPr>
          <w:lang w:val="en-US"/>
        </w:rPr>
        <w:t>Togas</w:t>
      </w:r>
      <w:r w:rsidR="00E824F9">
        <w:t xml:space="preserve">. </w:t>
      </w:r>
    </w:p>
    <w:p w:rsidR="006D4641" w:rsidRPr="00B04CF0" w:rsidRDefault="006D4641" w:rsidP="00D34222">
      <w:pPr>
        <w:pStyle w:val="a4"/>
        <w:widowControl/>
        <w:numPr>
          <w:ilvl w:val="0"/>
          <w:numId w:val="27"/>
        </w:numPr>
        <w:autoSpaceDE/>
        <w:autoSpaceDN/>
        <w:ind w:left="851" w:hanging="425"/>
      </w:pPr>
      <w:r w:rsidRPr="00B04CF0">
        <w:t xml:space="preserve">согласие с тем, что определение </w:t>
      </w:r>
      <w:r w:rsidR="00B04CF0" w:rsidRPr="00B04CF0">
        <w:t>п</w:t>
      </w:r>
      <w:r w:rsidR="004B43B4">
        <w:t>обедителя</w:t>
      </w:r>
      <w:r w:rsidRPr="00B04CF0">
        <w:t xml:space="preserve"> Конкурса осуществляется в порядке, предусмотренном настоящими Правилами;</w:t>
      </w:r>
    </w:p>
    <w:p w:rsidR="006D4641" w:rsidRPr="00960F8F" w:rsidRDefault="006D4641" w:rsidP="00D34222">
      <w:pPr>
        <w:pStyle w:val="a4"/>
        <w:widowControl/>
        <w:numPr>
          <w:ilvl w:val="0"/>
          <w:numId w:val="27"/>
        </w:numPr>
        <w:autoSpaceDE/>
        <w:autoSpaceDN/>
        <w:ind w:left="851" w:hanging="425"/>
      </w:pPr>
      <w:r w:rsidRPr="00B04CF0">
        <w:t xml:space="preserve">отказ от предъявления каких-либо претензий, связанных с процедурой определения </w:t>
      </w:r>
      <w:r w:rsidR="00B04CF0" w:rsidRPr="00B04CF0">
        <w:t>п</w:t>
      </w:r>
      <w:r w:rsidR="004B43B4">
        <w:t>обедителя</w:t>
      </w:r>
      <w:r w:rsidRPr="00B04CF0">
        <w:t xml:space="preserve"> </w:t>
      </w:r>
      <w:r w:rsidRPr="00960F8F">
        <w:t>Конкурса.</w:t>
      </w:r>
    </w:p>
    <w:p w:rsidR="006C7026" w:rsidRPr="00960F8F" w:rsidRDefault="006D4641" w:rsidP="00D34222">
      <w:pPr>
        <w:widowControl/>
        <w:numPr>
          <w:ilvl w:val="1"/>
          <w:numId w:val="26"/>
        </w:numPr>
        <w:autoSpaceDE/>
        <w:autoSpaceDN/>
        <w:ind w:hanging="478"/>
        <w:jc w:val="both"/>
      </w:pPr>
      <w:r w:rsidRPr="00960F8F">
        <w:t>Выполненное задание является заявкой лица на участие в Конкурсе.</w:t>
      </w:r>
    </w:p>
    <w:p w:rsidR="00AD2376" w:rsidRPr="00960F8F" w:rsidRDefault="00AD2376" w:rsidP="00D34222">
      <w:pPr>
        <w:widowControl/>
        <w:numPr>
          <w:ilvl w:val="1"/>
          <w:numId w:val="26"/>
        </w:numPr>
        <w:autoSpaceDE/>
        <w:autoSpaceDN/>
        <w:ind w:hanging="478"/>
        <w:jc w:val="both"/>
      </w:pPr>
      <w:r w:rsidRPr="00960F8F">
        <w:t>Не принимаются в качестве заявок на участие запросы, которые:</w:t>
      </w:r>
    </w:p>
    <w:p w:rsidR="006D4641" w:rsidRPr="00960F8F" w:rsidRDefault="006D4641" w:rsidP="00D34222">
      <w:pPr>
        <w:pStyle w:val="11"/>
        <w:numPr>
          <w:ilvl w:val="0"/>
          <w:numId w:val="28"/>
        </w:numPr>
        <w:ind w:left="993" w:hanging="426"/>
        <w:jc w:val="both"/>
        <w:rPr>
          <w:sz w:val="22"/>
          <w:szCs w:val="22"/>
          <w:lang w:val="ru-RU"/>
        </w:rPr>
      </w:pPr>
      <w:r w:rsidRPr="00960F8F">
        <w:rPr>
          <w:sz w:val="22"/>
          <w:szCs w:val="22"/>
          <w:lang w:val="ru-RU"/>
        </w:rPr>
        <w:t xml:space="preserve">размещены ранее </w:t>
      </w:r>
      <w:r w:rsidR="009233BE" w:rsidRPr="00960F8F">
        <w:rPr>
          <w:b/>
          <w:bCs/>
          <w:sz w:val="22"/>
          <w:szCs w:val="22"/>
          <w:lang w:val="ru-RU"/>
        </w:rPr>
        <w:t>«</w:t>
      </w:r>
      <w:r w:rsidR="00F13855">
        <w:rPr>
          <w:b/>
          <w:bCs/>
          <w:sz w:val="22"/>
          <w:szCs w:val="22"/>
          <w:lang w:val="ru-RU"/>
        </w:rPr>
        <w:t>10</w:t>
      </w:r>
      <w:r w:rsidR="009233BE" w:rsidRPr="00960F8F">
        <w:rPr>
          <w:b/>
          <w:bCs/>
          <w:sz w:val="22"/>
          <w:szCs w:val="22"/>
          <w:lang w:val="ru-RU"/>
        </w:rPr>
        <w:t xml:space="preserve">» </w:t>
      </w:r>
      <w:r w:rsidR="00727BEA">
        <w:rPr>
          <w:b/>
          <w:bCs/>
          <w:sz w:val="22"/>
          <w:szCs w:val="22"/>
          <w:lang w:val="ru-RU"/>
        </w:rPr>
        <w:t>сентября</w:t>
      </w:r>
      <w:r w:rsidR="00921C9E" w:rsidRPr="00960F8F">
        <w:rPr>
          <w:b/>
          <w:bCs/>
          <w:sz w:val="22"/>
          <w:szCs w:val="22"/>
          <w:lang w:val="ru-RU"/>
        </w:rPr>
        <w:t xml:space="preserve"> 2024</w:t>
      </w:r>
      <w:r w:rsidR="009233BE" w:rsidRPr="00960F8F">
        <w:rPr>
          <w:b/>
          <w:bCs/>
          <w:sz w:val="22"/>
          <w:szCs w:val="22"/>
          <w:lang w:val="ru-RU"/>
        </w:rPr>
        <w:t xml:space="preserve"> года;</w:t>
      </w:r>
    </w:p>
    <w:p w:rsidR="006D4641" w:rsidRPr="00960F8F" w:rsidRDefault="00727BEA" w:rsidP="00D34222">
      <w:pPr>
        <w:pStyle w:val="11"/>
        <w:numPr>
          <w:ilvl w:val="0"/>
          <w:numId w:val="28"/>
        </w:numPr>
        <w:ind w:left="993" w:hanging="426"/>
        <w:jc w:val="both"/>
        <w:rPr>
          <w:b/>
          <w:sz w:val="22"/>
          <w:szCs w:val="22"/>
          <w:lang w:val="ru-RU"/>
        </w:rPr>
      </w:pPr>
      <w:r>
        <w:rPr>
          <w:sz w:val="22"/>
          <w:szCs w:val="22"/>
          <w:lang w:val="ru-RU"/>
        </w:rPr>
        <w:t>размещены позже 1</w:t>
      </w:r>
      <w:r w:rsidR="00227F5B">
        <w:rPr>
          <w:sz w:val="22"/>
          <w:szCs w:val="22"/>
          <w:lang w:val="ru-RU"/>
        </w:rPr>
        <w:t>6</w:t>
      </w:r>
      <w:r>
        <w:rPr>
          <w:sz w:val="22"/>
          <w:szCs w:val="22"/>
          <w:lang w:val="ru-RU"/>
        </w:rPr>
        <w:t>:</w:t>
      </w:r>
      <w:r w:rsidR="006D4641" w:rsidRPr="00960F8F">
        <w:rPr>
          <w:sz w:val="22"/>
          <w:szCs w:val="22"/>
          <w:lang w:val="ru-RU"/>
        </w:rPr>
        <w:t xml:space="preserve">00 по московскому времени </w:t>
      </w:r>
      <w:r w:rsidR="009233BE" w:rsidRPr="00960F8F">
        <w:rPr>
          <w:b/>
          <w:bCs/>
          <w:sz w:val="22"/>
          <w:szCs w:val="22"/>
          <w:lang w:val="ru-RU"/>
        </w:rPr>
        <w:t>«</w:t>
      </w:r>
      <w:r>
        <w:rPr>
          <w:b/>
          <w:bCs/>
          <w:sz w:val="22"/>
          <w:szCs w:val="22"/>
          <w:lang w:val="ru-RU"/>
        </w:rPr>
        <w:t>1</w:t>
      </w:r>
      <w:r w:rsidR="00F13855">
        <w:rPr>
          <w:b/>
          <w:bCs/>
          <w:sz w:val="22"/>
          <w:szCs w:val="22"/>
          <w:lang w:val="ru-RU"/>
        </w:rPr>
        <w:t>7</w:t>
      </w:r>
      <w:r w:rsidR="009552EC" w:rsidRPr="00960F8F">
        <w:rPr>
          <w:b/>
          <w:bCs/>
          <w:sz w:val="22"/>
          <w:szCs w:val="22"/>
          <w:lang w:val="ru-RU"/>
        </w:rPr>
        <w:t xml:space="preserve">» </w:t>
      </w:r>
      <w:r>
        <w:rPr>
          <w:b/>
          <w:bCs/>
          <w:sz w:val="22"/>
          <w:szCs w:val="22"/>
          <w:lang w:val="ru-RU"/>
        </w:rPr>
        <w:t>сентября</w:t>
      </w:r>
      <w:r w:rsidR="00921C9E" w:rsidRPr="00960F8F">
        <w:rPr>
          <w:b/>
          <w:bCs/>
          <w:sz w:val="22"/>
          <w:szCs w:val="22"/>
          <w:lang w:val="ru-RU"/>
        </w:rPr>
        <w:t xml:space="preserve"> 2024</w:t>
      </w:r>
      <w:r w:rsidR="009233BE" w:rsidRPr="00960F8F">
        <w:rPr>
          <w:b/>
          <w:bCs/>
          <w:sz w:val="22"/>
          <w:szCs w:val="22"/>
          <w:lang w:val="ru-RU"/>
        </w:rPr>
        <w:t xml:space="preserve"> года;</w:t>
      </w:r>
    </w:p>
    <w:p w:rsidR="006D4641" w:rsidRPr="00960F8F" w:rsidRDefault="006D4641" w:rsidP="00D34222">
      <w:pPr>
        <w:pStyle w:val="11"/>
        <w:numPr>
          <w:ilvl w:val="0"/>
          <w:numId w:val="28"/>
        </w:numPr>
        <w:ind w:left="993" w:hanging="426"/>
        <w:jc w:val="both"/>
        <w:rPr>
          <w:sz w:val="22"/>
          <w:szCs w:val="22"/>
          <w:lang w:val="ru-RU"/>
        </w:rPr>
      </w:pPr>
      <w:r w:rsidRPr="00960F8F">
        <w:rPr>
          <w:sz w:val="22"/>
          <w:szCs w:val="22"/>
          <w:lang w:val="ru-RU"/>
        </w:rPr>
        <w:t>содержат ненормативную лексику;</w:t>
      </w:r>
    </w:p>
    <w:p w:rsidR="006D4641" w:rsidRPr="00960F8F" w:rsidRDefault="006D4641" w:rsidP="00D34222">
      <w:pPr>
        <w:pStyle w:val="11"/>
        <w:numPr>
          <w:ilvl w:val="0"/>
          <w:numId w:val="28"/>
        </w:numPr>
        <w:ind w:left="993" w:hanging="426"/>
        <w:jc w:val="both"/>
        <w:rPr>
          <w:sz w:val="22"/>
          <w:szCs w:val="22"/>
          <w:lang w:val="ru-RU"/>
        </w:rPr>
      </w:pPr>
      <w:r w:rsidRPr="00960F8F">
        <w:rPr>
          <w:sz w:val="22"/>
          <w:szCs w:val="22"/>
          <w:lang w:val="ru-RU"/>
        </w:rPr>
        <w:lastRenderedPageBreak/>
        <w:t>содержат элементы эротики, порнографии, пропагандирующие насилие, расизм или иные формы дискриминации личности, оскорбляющие религиозные чувства других людей;</w:t>
      </w:r>
    </w:p>
    <w:p w:rsidR="006D4641" w:rsidRPr="00960F8F" w:rsidRDefault="006D4641" w:rsidP="00D34222">
      <w:pPr>
        <w:pStyle w:val="11"/>
        <w:numPr>
          <w:ilvl w:val="0"/>
          <w:numId w:val="28"/>
        </w:numPr>
        <w:ind w:left="993" w:hanging="426"/>
        <w:jc w:val="both"/>
        <w:rPr>
          <w:sz w:val="22"/>
          <w:szCs w:val="22"/>
          <w:lang w:val="ru-RU"/>
        </w:rPr>
      </w:pPr>
      <w:r w:rsidRPr="00960F8F">
        <w:rPr>
          <w:sz w:val="22"/>
          <w:szCs w:val="22"/>
          <w:lang w:val="ru-RU"/>
        </w:rPr>
        <w:t>нарушают положения законодательства Российской Федерации;</w:t>
      </w:r>
    </w:p>
    <w:p w:rsidR="006D4641" w:rsidRPr="00960F8F" w:rsidRDefault="006D4641" w:rsidP="00D34222">
      <w:pPr>
        <w:pStyle w:val="11"/>
        <w:numPr>
          <w:ilvl w:val="0"/>
          <w:numId w:val="28"/>
        </w:numPr>
        <w:ind w:left="993" w:hanging="426"/>
        <w:jc w:val="both"/>
        <w:rPr>
          <w:sz w:val="22"/>
          <w:szCs w:val="22"/>
          <w:lang w:val="ru-RU"/>
        </w:rPr>
      </w:pPr>
      <w:r w:rsidRPr="00960F8F">
        <w:rPr>
          <w:sz w:val="22"/>
          <w:szCs w:val="22"/>
          <w:lang w:val="ru-RU"/>
        </w:rPr>
        <w:t>нарушают авторские права третьих лиц;</w:t>
      </w:r>
    </w:p>
    <w:p w:rsidR="006D4641" w:rsidRPr="00960F8F" w:rsidRDefault="006D4641" w:rsidP="00D34222">
      <w:pPr>
        <w:pStyle w:val="11"/>
        <w:numPr>
          <w:ilvl w:val="0"/>
          <w:numId w:val="28"/>
        </w:numPr>
        <w:ind w:left="993" w:hanging="426"/>
        <w:jc w:val="both"/>
        <w:rPr>
          <w:sz w:val="22"/>
          <w:szCs w:val="22"/>
          <w:lang w:val="ru-RU"/>
        </w:rPr>
      </w:pPr>
      <w:r w:rsidRPr="00960F8F">
        <w:rPr>
          <w:sz w:val="22"/>
          <w:szCs w:val="22"/>
          <w:lang w:val="ru-RU"/>
        </w:rPr>
        <w:t>содержат сообщения рекламного характера, направленные на привлечение внимания к компаниям, обществам и организациям, не являющимися Организатором Конкурса.</w:t>
      </w:r>
    </w:p>
    <w:p w:rsidR="006D4641" w:rsidRPr="00960F8F" w:rsidRDefault="006D4641" w:rsidP="00D34222">
      <w:pPr>
        <w:pStyle w:val="a4"/>
        <w:numPr>
          <w:ilvl w:val="1"/>
          <w:numId w:val="26"/>
        </w:numPr>
        <w:tabs>
          <w:tab w:val="left" w:pos="567"/>
        </w:tabs>
        <w:ind w:left="567" w:hanging="567"/>
      </w:pPr>
      <w:r w:rsidRPr="00B04CF0">
        <w:t xml:space="preserve">Заявка на участие в </w:t>
      </w:r>
      <w:r w:rsidRPr="00960F8F">
        <w:t>Конкурсе должна быть отправлена начиная</w:t>
      </w:r>
      <w:r w:rsidR="002A5A09" w:rsidRPr="00960F8F">
        <w:t xml:space="preserve"> с</w:t>
      </w:r>
      <w:r w:rsidRPr="00960F8F">
        <w:t xml:space="preserve"> </w:t>
      </w:r>
      <w:r w:rsidR="00F13855">
        <w:rPr>
          <w:b/>
          <w:bCs/>
        </w:rPr>
        <w:t>«10</w:t>
      </w:r>
      <w:r w:rsidR="007D2C59">
        <w:rPr>
          <w:b/>
          <w:bCs/>
        </w:rPr>
        <w:t xml:space="preserve">» </w:t>
      </w:r>
      <w:r w:rsidR="00727BEA">
        <w:rPr>
          <w:b/>
          <w:bCs/>
        </w:rPr>
        <w:t>сентября</w:t>
      </w:r>
      <w:r w:rsidR="00CA2599" w:rsidRPr="00960F8F">
        <w:rPr>
          <w:b/>
          <w:bCs/>
        </w:rPr>
        <w:t xml:space="preserve"> </w:t>
      </w:r>
      <w:r w:rsidR="00921C9E" w:rsidRPr="00960F8F">
        <w:rPr>
          <w:b/>
          <w:bCs/>
        </w:rPr>
        <w:t xml:space="preserve">2024 </w:t>
      </w:r>
      <w:r w:rsidR="00573564" w:rsidRPr="00960F8F">
        <w:rPr>
          <w:b/>
          <w:bCs/>
        </w:rPr>
        <w:t>года</w:t>
      </w:r>
      <w:r w:rsidR="00573564" w:rsidRPr="00960F8F" w:rsidDel="00573564">
        <w:rPr>
          <w:b/>
          <w:bCs/>
        </w:rPr>
        <w:t xml:space="preserve"> </w:t>
      </w:r>
      <w:r w:rsidR="009233BE" w:rsidRPr="00960F8F">
        <w:t>и не позднее 1</w:t>
      </w:r>
      <w:r w:rsidR="00227F5B">
        <w:t>6</w:t>
      </w:r>
      <w:r w:rsidR="00727BEA">
        <w:t>:</w:t>
      </w:r>
      <w:r w:rsidR="009233BE" w:rsidRPr="00960F8F">
        <w:t xml:space="preserve">00 по московскому времени </w:t>
      </w:r>
      <w:r w:rsidR="00727BEA">
        <w:rPr>
          <w:b/>
          <w:bCs/>
        </w:rPr>
        <w:t>«1</w:t>
      </w:r>
      <w:r w:rsidR="00F13855">
        <w:rPr>
          <w:b/>
          <w:bCs/>
        </w:rPr>
        <w:t>7</w:t>
      </w:r>
      <w:r w:rsidR="004021ED" w:rsidRPr="00960F8F">
        <w:rPr>
          <w:b/>
          <w:bCs/>
        </w:rPr>
        <w:t xml:space="preserve">» </w:t>
      </w:r>
      <w:r w:rsidR="00727BEA">
        <w:rPr>
          <w:b/>
          <w:bCs/>
        </w:rPr>
        <w:t>сентября</w:t>
      </w:r>
      <w:r w:rsidR="00CA2599" w:rsidRPr="00960F8F">
        <w:rPr>
          <w:b/>
          <w:bCs/>
        </w:rPr>
        <w:t xml:space="preserve"> </w:t>
      </w:r>
      <w:r w:rsidR="00921C9E" w:rsidRPr="00960F8F">
        <w:rPr>
          <w:b/>
          <w:bCs/>
        </w:rPr>
        <w:t>2024</w:t>
      </w:r>
      <w:r w:rsidR="009233BE" w:rsidRPr="00960F8F">
        <w:rPr>
          <w:b/>
          <w:bCs/>
        </w:rPr>
        <w:t xml:space="preserve"> года</w:t>
      </w:r>
      <w:r w:rsidR="009233BE" w:rsidRPr="00960F8F">
        <w:t xml:space="preserve">. </w:t>
      </w:r>
      <w:r w:rsidRPr="00960F8F">
        <w:t xml:space="preserve">Дата отправления и дата получения заявки на участие в Конкурсе определяется по времени выполнения и размещения конкурсной публикации на странице </w:t>
      </w:r>
      <w:r w:rsidR="00B04CF0" w:rsidRPr="00960F8F">
        <w:t>у</w:t>
      </w:r>
      <w:r w:rsidRPr="00960F8F">
        <w:t>частника в социальной сети.</w:t>
      </w:r>
    </w:p>
    <w:p w:rsidR="006D4641" w:rsidRPr="00960F8F" w:rsidRDefault="006D4641" w:rsidP="00D34222">
      <w:pPr>
        <w:pStyle w:val="a4"/>
        <w:numPr>
          <w:ilvl w:val="1"/>
          <w:numId w:val="26"/>
        </w:numPr>
        <w:tabs>
          <w:tab w:val="left" w:pos="567"/>
        </w:tabs>
        <w:ind w:left="567" w:hanging="567"/>
      </w:pPr>
      <w:r w:rsidRPr="00960F8F">
        <w:t>Условия для участия в конкурсе</w:t>
      </w:r>
      <w:r w:rsidR="00A0009C" w:rsidRPr="00960F8F">
        <w:t xml:space="preserve"> (задание для выполнения)</w:t>
      </w:r>
      <w:r w:rsidRPr="00960F8F">
        <w:t>:</w:t>
      </w:r>
    </w:p>
    <w:p w:rsidR="006D4641" w:rsidRDefault="006D4641" w:rsidP="00D34222">
      <w:pPr>
        <w:pStyle w:val="a4"/>
        <w:widowControl/>
        <w:numPr>
          <w:ilvl w:val="0"/>
          <w:numId w:val="29"/>
        </w:numPr>
        <w:autoSpaceDE/>
        <w:autoSpaceDN/>
        <w:ind w:left="993" w:hanging="426"/>
        <w:contextualSpacing/>
      </w:pPr>
      <w:r w:rsidRPr="00B04CF0">
        <w:t xml:space="preserve">Подписаться на группу МЮЗ в </w:t>
      </w:r>
      <w:r w:rsidR="006E2B86" w:rsidRPr="00B04CF0">
        <w:t xml:space="preserve">социальной сети </w:t>
      </w:r>
      <w:proofErr w:type="spellStart"/>
      <w:r w:rsidR="00081389" w:rsidRPr="00B04CF0">
        <w:t>ВКонтакте</w:t>
      </w:r>
      <w:proofErr w:type="spellEnd"/>
      <w:r w:rsidR="00081389" w:rsidRPr="00B04CF0" w:rsidDel="00081389">
        <w:t xml:space="preserve"> </w:t>
      </w:r>
      <w:r w:rsidR="00422FAD" w:rsidRPr="00B04CF0">
        <w:t>(</w:t>
      </w:r>
      <w:hyperlink r:id="rId9" w:history="1">
        <w:r w:rsidR="00081389" w:rsidRPr="00B04CF0">
          <w:rPr>
            <w:rStyle w:val="a5"/>
          </w:rPr>
          <w:t>https://vk.com/miuz_diamonds</w:t>
        </w:r>
      </w:hyperlink>
      <w:r w:rsidR="00422FAD" w:rsidRPr="00B04CF0">
        <w:rPr>
          <w:rStyle w:val="a5"/>
        </w:rPr>
        <w:t>)</w:t>
      </w:r>
      <w:r w:rsidR="00E62AFB" w:rsidRPr="00B04CF0">
        <w:t>;</w:t>
      </w:r>
    </w:p>
    <w:p w:rsidR="00275AD5" w:rsidRPr="00B04CF0" w:rsidRDefault="00275AD5" w:rsidP="00275AD5">
      <w:pPr>
        <w:pStyle w:val="a4"/>
        <w:widowControl/>
        <w:numPr>
          <w:ilvl w:val="0"/>
          <w:numId w:val="29"/>
        </w:numPr>
        <w:autoSpaceDE/>
        <w:autoSpaceDN/>
        <w:ind w:left="993" w:hanging="426"/>
        <w:contextualSpacing/>
      </w:pPr>
      <w:r w:rsidRPr="00B04CF0">
        <w:t xml:space="preserve">Подписаться на группу </w:t>
      </w:r>
      <w:r w:rsidR="00727BEA">
        <w:rPr>
          <w:lang w:val="en-US"/>
        </w:rPr>
        <w:t>Togas</w:t>
      </w:r>
      <w:r w:rsidRPr="00B04CF0">
        <w:t xml:space="preserve"> в социальной сети </w:t>
      </w:r>
      <w:proofErr w:type="spellStart"/>
      <w:r w:rsidRPr="00B04CF0">
        <w:t>ВКонтакте</w:t>
      </w:r>
      <w:proofErr w:type="spellEnd"/>
      <w:r w:rsidRPr="00B04CF0" w:rsidDel="00081389">
        <w:t xml:space="preserve"> </w:t>
      </w:r>
      <w:r w:rsidRPr="00B04CF0">
        <w:t>(</w:t>
      </w:r>
      <w:r w:rsidR="00727BEA" w:rsidRPr="00727BEA">
        <w:rPr>
          <w:rStyle w:val="a5"/>
        </w:rPr>
        <w:t>https://vk.com/togasofficial</w:t>
      </w:r>
      <w:r w:rsidRPr="00B04CF0">
        <w:rPr>
          <w:rStyle w:val="a5"/>
        </w:rPr>
        <w:t>)</w:t>
      </w:r>
      <w:r w:rsidRPr="00B04CF0">
        <w:t>;</w:t>
      </w:r>
    </w:p>
    <w:p w:rsidR="001B2313" w:rsidRDefault="001B2313" w:rsidP="009225C7">
      <w:pPr>
        <w:pStyle w:val="a4"/>
        <w:widowControl/>
        <w:numPr>
          <w:ilvl w:val="0"/>
          <w:numId w:val="29"/>
        </w:numPr>
        <w:autoSpaceDE/>
        <w:autoSpaceDN/>
        <w:ind w:left="993" w:hanging="426"/>
        <w:contextualSpacing/>
      </w:pPr>
      <w:r w:rsidRPr="00B04CF0">
        <w:t xml:space="preserve">Выполнить </w:t>
      </w:r>
      <w:r>
        <w:t>задание (проставить «</w:t>
      </w:r>
      <w:proofErr w:type="spellStart"/>
      <w:r>
        <w:t>лайк</w:t>
      </w:r>
      <w:proofErr w:type="spellEnd"/>
      <w:r>
        <w:t>»)</w:t>
      </w:r>
      <w:r w:rsidR="006D4641" w:rsidRPr="00B04CF0">
        <w:t xml:space="preserve"> </w:t>
      </w:r>
      <w:r w:rsidR="005C6196">
        <w:t xml:space="preserve">под </w:t>
      </w:r>
      <w:r w:rsidR="00826BCE">
        <w:t>публикаци</w:t>
      </w:r>
      <w:r w:rsidR="00275AD5">
        <w:t xml:space="preserve">ями </w:t>
      </w:r>
      <w:r w:rsidRPr="001B2313">
        <w:t>анонс</w:t>
      </w:r>
      <w:r>
        <w:t>а</w:t>
      </w:r>
      <w:r w:rsidRPr="001B2313">
        <w:t xml:space="preserve"> конкурса МЮЗ в социальной сети </w:t>
      </w:r>
      <w:proofErr w:type="spellStart"/>
      <w:r w:rsidRPr="001B2313">
        <w:t>ВКонтакте</w:t>
      </w:r>
      <w:proofErr w:type="spellEnd"/>
      <w:r w:rsidRPr="001B2313">
        <w:t xml:space="preserve"> или </w:t>
      </w:r>
      <w:proofErr w:type="spellStart"/>
      <w:r w:rsidRPr="001B2313">
        <w:t>репосте</w:t>
      </w:r>
      <w:proofErr w:type="spellEnd"/>
      <w:r w:rsidRPr="001B2313">
        <w:t xml:space="preserve"> анонс</w:t>
      </w:r>
      <w:r>
        <w:t>а</w:t>
      </w:r>
      <w:r w:rsidRPr="001B2313">
        <w:t xml:space="preserve"> конкурса МЮЗ на странице </w:t>
      </w:r>
      <w:r w:rsidR="00727BEA">
        <w:rPr>
          <w:lang w:val="en-US"/>
        </w:rPr>
        <w:t>Togas</w:t>
      </w:r>
      <w:r w:rsidRPr="001B2313">
        <w:t xml:space="preserve"> в социальной сети </w:t>
      </w:r>
      <w:proofErr w:type="spellStart"/>
      <w:r w:rsidRPr="001B2313">
        <w:t>ВКонтакте</w:t>
      </w:r>
      <w:proofErr w:type="spellEnd"/>
      <w:r w:rsidRPr="001B2313">
        <w:t>;</w:t>
      </w:r>
    </w:p>
    <w:p w:rsidR="006D4641" w:rsidRPr="00B04CF0" w:rsidRDefault="006D4641" w:rsidP="00D34222">
      <w:pPr>
        <w:pStyle w:val="a4"/>
        <w:widowControl/>
        <w:numPr>
          <w:ilvl w:val="0"/>
          <w:numId w:val="29"/>
        </w:numPr>
        <w:autoSpaceDE/>
        <w:autoSpaceDN/>
        <w:ind w:left="993" w:hanging="426"/>
        <w:contextualSpacing/>
      </w:pPr>
      <w:r w:rsidRPr="00B04CF0">
        <w:t>Оста</w:t>
      </w:r>
      <w:r w:rsidR="00275AD5">
        <w:t>вить комментарии под публикаци</w:t>
      </w:r>
      <w:r w:rsidR="00727BEA">
        <w:t>ей</w:t>
      </w:r>
      <w:r w:rsidR="00826BCE">
        <w:t xml:space="preserve"> о проведении Конкурса</w:t>
      </w:r>
      <w:r w:rsidR="00275AD5">
        <w:t xml:space="preserve"> </w:t>
      </w:r>
      <w:r w:rsidR="001B2313">
        <w:t xml:space="preserve">на странице МЮЗ </w:t>
      </w:r>
      <w:r w:rsidR="001B2313" w:rsidRPr="00A0009C">
        <w:t xml:space="preserve">в </w:t>
      </w:r>
      <w:r w:rsidR="001B2313">
        <w:t>социальной сети</w:t>
      </w:r>
      <w:r w:rsidR="001B2313" w:rsidRPr="00A0009C">
        <w:t xml:space="preserve"> </w:t>
      </w:r>
      <w:proofErr w:type="spellStart"/>
      <w:r w:rsidR="001B2313" w:rsidRPr="00A0009C">
        <w:t>ВКонтакте</w:t>
      </w:r>
      <w:proofErr w:type="spellEnd"/>
      <w:r w:rsidR="001B2313">
        <w:t xml:space="preserve"> или </w:t>
      </w:r>
      <w:proofErr w:type="spellStart"/>
      <w:r w:rsidR="001B2313">
        <w:t>репосте</w:t>
      </w:r>
      <w:proofErr w:type="spellEnd"/>
      <w:r w:rsidR="001B2313">
        <w:t xml:space="preserve"> публикации о проведении </w:t>
      </w:r>
      <w:r w:rsidR="001B2313" w:rsidRPr="00A0009C">
        <w:t xml:space="preserve">Конкурса </w:t>
      </w:r>
      <w:r w:rsidR="001B2313">
        <w:t xml:space="preserve">МЮЗ на странице </w:t>
      </w:r>
      <w:r w:rsidR="00727BEA">
        <w:rPr>
          <w:lang w:val="en-US"/>
        </w:rPr>
        <w:t>Togas</w:t>
      </w:r>
      <w:r w:rsidR="001B2313">
        <w:t xml:space="preserve"> </w:t>
      </w:r>
      <w:r w:rsidR="001B2313" w:rsidRPr="00A0009C">
        <w:t xml:space="preserve">в </w:t>
      </w:r>
      <w:r w:rsidR="001B2313">
        <w:t>социальной сети</w:t>
      </w:r>
      <w:r w:rsidR="001B2313" w:rsidRPr="00A0009C">
        <w:t xml:space="preserve"> </w:t>
      </w:r>
      <w:proofErr w:type="spellStart"/>
      <w:r w:rsidR="001B2313" w:rsidRPr="00A0009C">
        <w:t>ВКонтакте</w:t>
      </w:r>
      <w:proofErr w:type="spellEnd"/>
      <w:r w:rsidR="00275AD5">
        <w:t>.</w:t>
      </w:r>
    </w:p>
    <w:p w:rsidR="006D4641" w:rsidRDefault="006D4641" w:rsidP="00D34222">
      <w:pPr>
        <w:pStyle w:val="a4"/>
        <w:numPr>
          <w:ilvl w:val="1"/>
          <w:numId w:val="26"/>
        </w:numPr>
        <w:ind w:left="567" w:hanging="567"/>
      </w:pPr>
      <w:r w:rsidRPr="00B04CF0">
        <w:rPr>
          <w:bCs/>
        </w:rPr>
        <w:t>Организатор Конкурса</w:t>
      </w:r>
      <w:r w:rsidRPr="00B04CF0">
        <w:rPr>
          <w:b/>
          <w:bCs/>
        </w:rPr>
        <w:t xml:space="preserve"> </w:t>
      </w:r>
      <w:r w:rsidRPr="00B04CF0">
        <w:t>имеет право отказать в участии в Конкурсе Участникам, выполнившим условия, не соответствующ</w:t>
      </w:r>
      <w:r w:rsidR="00521AC0">
        <w:t>и</w:t>
      </w:r>
      <w:r w:rsidRPr="00B04CF0">
        <w:t>е требованиям, описанным выше.</w:t>
      </w:r>
    </w:p>
    <w:p w:rsidR="00F65640" w:rsidRPr="00B04CF0" w:rsidRDefault="00F65640" w:rsidP="00F65640">
      <w:pPr>
        <w:pStyle w:val="a4"/>
        <w:ind w:left="567"/>
      </w:pPr>
    </w:p>
    <w:p w:rsidR="00570A9B" w:rsidRDefault="00712089" w:rsidP="00D34222">
      <w:pPr>
        <w:pStyle w:val="a4"/>
        <w:numPr>
          <w:ilvl w:val="0"/>
          <w:numId w:val="26"/>
        </w:numPr>
        <w:tabs>
          <w:tab w:val="left" w:pos="720"/>
        </w:tabs>
        <w:ind w:left="426" w:hanging="426"/>
        <w:rPr>
          <w:b/>
          <w:bCs/>
        </w:rPr>
      </w:pPr>
      <w:r w:rsidRPr="00B04CF0">
        <w:rPr>
          <w:b/>
          <w:bCs/>
        </w:rPr>
        <w:t>Приз</w:t>
      </w:r>
      <w:r w:rsidR="00570A9B" w:rsidRPr="00B04CF0">
        <w:rPr>
          <w:b/>
          <w:bCs/>
        </w:rPr>
        <w:t xml:space="preserve">, </w:t>
      </w:r>
      <w:r w:rsidR="00A914C5">
        <w:rPr>
          <w:b/>
          <w:bCs/>
        </w:rPr>
        <w:t xml:space="preserve">вручаемый </w:t>
      </w:r>
      <w:r w:rsidR="009960B1" w:rsidRPr="00B04CF0">
        <w:rPr>
          <w:b/>
          <w:bCs/>
        </w:rPr>
        <w:t>победител</w:t>
      </w:r>
      <w:r w:rsidR="00A914C5">
        <w:rPr>
          <w:b/>
          <w:bCs/>
        </w:rPr>
        <w:t>ю</w:t>
      </w:r>
      <w:r w:rsidR="009960B1" w:rsidRPr="00B04CF0">
        <w:rPr>
          <w:b/>
          <w:bCs/>
        </w:rPr>
        <w:t xml:space="preserve"> </w:t>
      </w:r>
      <w:r w:rsidR="00570A9B" w:rsidRPr="00B04CF0">
        <w:rPr>
          <w:b/>
          <w:bCs/>
        </w:rPr>
        <w:t>Конкурса.</w:t>
      </w:r>
    </w:p>
    <w:tbl>
      <w:tblPr>
        <w:tblW w:w="91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265"/>
        <w:gridCol w:w="1696"/>
        <w:gridCol w:w="2434"/>
        <w:gridCol w:w="1383"/>
      </w:tblGrid>
      <w:tr w:rsidR="00CA2599" w:rsidRPr="004222EF" w:rsidTr="001B2313">
        <w:trPr>
          <w:cantSplit/>
          <w:jc w:val="right"/>
        </w:trPr>
        <w:tc>
          <w:tcPr>
            <w:tcW w:w="421" w:type="dxa"/>
            <w:vAlign w:val="center"/>
          </w:tcPr>
          <w:p w:rsidR="00CA2599" w:rsidRPr="004222EF" w:rsidRDefault="00CA2599" w:rsidP="001B2313">
            <w:pPr>
              <w:overflowPunct w:val="0"/>
              <w:ind w:firstLine="47"/>
              <w:jc w:val="center"/>
              <w:textAlignment w:val="baseline"/>
            </w:pPr>
            <w:r w:rsidRPr="004222EF">
              <w:t>№</w:t>
            </w:r>
          </w:p>
        </w:tc>
        <w:tc>
          <w:tcPr>
            <w:tcW w:w="3265" w:type="dxa"/>
            <w:vAlign w:val="center"/>
          </w:tcPr>
          <w:p w:rsidR="00CA2599" w:rsidRPr="004222EF" w:rsidRDefault="00CA2599" w:rsidP="001B2313">
            <w:pPr>
              <w:overflowPunct w:val="0"/>
              <w:ind w:firstLine="47"/>
              <w:jc w:val="center"/>
              <w:textAlignment w:val="baseline"/>
              <w:rPr>
                <w:color w:val="000000"/>
                <w:lang w:val="en-US"/>
              </w:rPr>
            </w:pPr>
            <w:proofErr w:type="spellStart"/>
            <w:r w:rsidRPr="004222EF">
              <w:rPr>
                <w:lang w:val="en-US"/>
              </w:rPr>
              <w:t>Наименование</w:t>
            </w:r>
            <w:proofErr w:type="spellEnd"/>
          </w:p>
        </w:tc>
        <w:tc>
          <w:tcPr>
            <w:tcW w:w="1696" w:type="dxa"/>
            <w:vAlign w:val="center"/>
            <w:hideMark/>
          </w:tcPr>
          <w:p w:rsidR="00CA2599" w:rsidRPr="004222EF" w:rsidRDefault="00CA2599" w:rsidP="001B2313">
            <w:pPr>
              <w:overflowPunct w:val="0"/>
              <w:jc w:val="center"/>
              <w:textAlignment w:val="baseline"/>
              <w:rPr>
                <w:lang w:val="en-US"/>
              </w:rPr>
            </w:pPr>
            <w:proofErr w:type="spellStart"/>
            <w:r w:rsidRPr="004222EF">
              <w:rPr>
                <w:lang w:val="en-US"/>
              </w:rPr>
              <w:t>Артикул</w:t>
            </w:r>
            <w:proofErr w:type="spellEnd"/>
          </w:p>
        </w:tc>
        <w:tc>
          <w:tcPr>
            <w:tcW w:w="2434" w:type="dxa"/>
            <w:vAlign w:val="center"/>
            <w:hideMark/>
          </w:tcPr>
          <w:p w:rsidR="00CA2599" w:rsidRPr="004222EF" w:rsidRDefault="00CA2599" w:rsidP="001B2313">
            <w:pPr>
              <w:overflowPunct w:val="0"/>
              <w:jc w:val="center"/>
              <w:textAlignment w:val="baseline"/>
              <w:rPr>
                <w:lang w:val="en-US"/>
              </w:rPr>
            </w:pPr>
            <w:proofErr w:type="spellStart"/>
            <w:r w:rsidRPr="004222EF">
              <w:rPr>
                <w:lang w:val="en-US"/>
              </w:rPr>
              <w:t>Идентификационный</w:t>
            </w:r>
            <w:proofErr w:type="spellEnd"/>
            <w:r w:rsidRPr="004222EF">
              <w:rPr>
                <w:lang w:val="en-US"/>
              </w:rPr>
              <w:t xml:space="preserve"> </w:t>
            </w:r>
            <w:proofErr w:type="spellStart"/>
            <w:r w:rsidRPr="004222EF">
              <w:rPr>
                <w:lang w:val="en-US"/>
              </w:rPr>
              <w:t>номер</w:t>
            </w:r>
            <w:proofErr w:type="spellEnd"/>
            <w:r w:rsidRPr="004222EF">
              <w:rPr>
                <w:lang w:val="en-US"/>
              </w:rPr>
              <w:t xml:space="preserve"> (ID)</w:t>
            </w:r>
          </w:p>
        </w:tc>
        <w:tc>
          <w:tcPr>
            <w:tcW w:w="1383" w:type="dxa"/>
            <w:vAlign w:val="center"/>
            <w:hideMark/>
          </w:tcPr>
          <w:p w:rsidR="00CA2599" w:rsidRPr="004222EF" w:rsidRDefault="00CA2599" w:rsidP="001B2313">
            <w:pPr>
              <w:overflowPunct w:val="0"/>
              <w:jc w:val="center"/>
              <w:textAlignment w:val="baseline"/>
            </w:pPr>
            <w:proofErr w:type="spellStart"/>
            <w:r w:rsidRPr="004222EF">
              <w:rPr>
                <w:lang w:val="en-US"/>
              </w:rPr>
              <w:t>Стоимость</w:t>
            </w:r>
            <w:proofErr w:type="spellEnd"/>
            <w:r w:rsidRPr="004222EF">
              <w:t xml:space="preserve">, </w:t>
            </w:r>
            <w:proofErr w:type="spellStart"/>
            <w:r w:rsidRPr="004222EF">
              <w:rPr>
                <w:lang w:val="en-US"/>
              </w:rPr>
              <w:t>руб</w:t>
            </w:r>
            <w:proofErr w:type="spellEnd"/>
            <w:r w:rsidRPr="004222EF">
              <w:t>лей</w:t>
            </w:r>
          </w:p>
        </w:tc>
      </w:tr>
      <w:tr w:rsidR="00727BEA" w:rsidRPr="004222EF" w:rsidTr="001B2313">
        <w:trPr>
          <w:cantSplit/>
          <w:jc w:val="right"/>
        </w:trPr>
        <w:tc>
          <w:tcPr>
            <w:tcW w:w="421" w:type="dxa"/>
            <w:vAlign w:val="center"/>
          </w:tcPr>
          <w:p w:rsidR="00727BEA" w:rsidRPr="004222EF" w:rsidRDefault="00727BEA" w:rsidP="00727BEA">
            <w:pPr>
              <w:jc w:val="center"/>
            </w:pPr>
            <w:r w:rsidRPr="004222EF">
              <w:t>1</w:t>
            </w:r>
          </w:p>
        </w:tc>
        <w:tc>
          <w:tcPr>
            <w:tcW w:w="3265" w:type="dxa"/>
            <w:vAlign w:val="center"/>
            <w:hideMark/>
          </w:tcPr>
          <w:p w:rsidR="00727BEA" w:rsidRPr="00C55AC3" w:rsidRDefault="00727BEA" w:rsidP="00727BEA">
            <w:pPr>
              <w:jc w:val="center"/>
            </w:pPr>
            <w:r w:rsidRPr="005F1A1C">
              <w:rPr>
                <w:bCs/>
                <w:sz w:val="24"/>
                <w:szCs w:val="24"/>
              </w:rPr>
              <w:t xml:space="preserve">Подвеска </w:t>
            </w:r>
            <w:r>
              <w:rPr>
                <w:bCs/>
                <w:sz w:val="24"/>
                <w:szCs w:val="24"/>
              </w:rPr>
              <w:t xml:space="preserve">из золота 585 пробы </w:t>
            </w:r>
            <w:r w:rsidRPr="005F1A1C">
              <w:rPr>
                <w:bCs/>
                <w:sz w:val="24"/>
                <w:szCs w:val="24"/>
              </w:rPr>
              <w:t>с бриллиантом и эмалью</w:t>
            </w:r>
          </w:p>
        </w:tc>
        <w:tc>
          <w:tcPr>
            <w:tcW w:w="1696" w:type="dxa"/>
            <w:vAlign w:val="center"/>
          </w:tcPr>
          <w:p w:rsidR="00727BEA" w:rsidRPr="00A70DD7" w:rsidRDefault="00727BEA" w:rsidP="00727BEA">
            <w:pPr>
              <w:ind w:left="426" w:hanging="426"/>
              <w:jc w:val="center"/>
              <w:rPr>
                <w:sz w:val="24"/>
                <w:szCs w:val="24"/>
                <w:lang w:val="en-US"/>
              </w:rPr>
            </w:pPr>
            <w:r w:rsidRPr="005F1A1C">
              <w:rPr>
                <w:bCs/>
                <w:sz w:val="24"/>
                <w:szCs w:val="24"/>
              </w:rPr>
              <w:t>P01-EST-0325</w:t>
            </w:r>
          </w:p>
        </w:tc>
        <w:tc>
          <w:tcPr>
            <w:tcW w:w="2434" w:type="dxa"/>
            <w:vAlign w:val="center"/>
          </w:tcPr>
          <w:p w:rsidR="00727BEA" w:rsidRPr="004222EF" w:rsidRDefault="00727BEA" w:rsidP="00727BEA">
            <w:pPr>
              <w:jc w:val="center"/>
            </w:pPr>
            <w:r w:rsidRPr="005F1A1C">
              <w:rPr>
                <w:bCs/>
                <w:sz w:val="24"/>
                <w:szCs w:val="24"/>
              </w:rPr>
              <w:t>73496340</w:t>
            </w:r>
          </w:p>
        </w:tc>
        <w:tc>
          <w:tcPr>
            <w:tcW w:w="1383" w:type="dxa"/>
            <w:vAlign w:val="center"/>
          </w:tcPr>
          <w:p w:rsidR="00727BEA" w:rsidRPr="004222EF" w:rsidRDefault="00727BEA" w:rsidP="00727BEA">
            <w:pPr>
              <w:jc w:val="center"/>
            </w:pPr>
            <w:r w:rsidRPr="004222EF">
              <w:t>3 000</w:t>
            </w:r>
          </w:p>
        </w:tc>
      </w:tr>
    </w:tbl>
    <w:p w:rsidR="00570A9B" w:rsidRPr="00CB00A5" w:rsidRDefault="00570A9B" w:rsidP="00570A9B">
      <w:pPr>
        <w:pStyle w:val="11"/>
        <w:ind w:left="0"/>
        <w:jc w:val="both"/>
        <w:rPr>
          <w:b/>
          <w:bCs/>
          <w:sz w:val="22"/>
          <w:szCs w:val="22"/>
        </w:rPr>
      </w:pPr>
    </w:p>
    <w:p w:rsidR="00570A9B" w:rsidRPr="00CB00A5" w:rsidRDefault="00570A9B" w:rsidP="00D34222">
      <w:pPr>
        <w:pStyle w:val="11"/>
        <w:numPr>
          <w:ilvl w:val="0"/>
          <w:numId w:val="26"/>
        </w:numPr>
        <w:ind w:left="426" w:hanging="426"/>
        <w:jc w:val="both"/>
        <w:rPr>
          <w:b/>
          <w:bCs/>
          <w:sz w:val="22"/>
          <w:szCs w:val="22"/>
          <w:lang w:val="ru-RU"/>
        </w:rPr>
      </w:pPr>
      <w:r w:rsidRPr="00CB00A5">
        <w:rPr>
          <w:b/>
          <w:bCs/>
          <w:sz w:val="22"/>
          <w:szCs w:val="22"/>
          <w:lang w:val="ru-RU"/>
        </w:rPr>
        <w:t>Определение победител</w:t>
      </w:r>
      <w:r w:rsidR="00A914C5">
        <w:rPr>
          <w:b/>
          <w:bCs/>
          <w:sz w:val="22"/>
          <w:szCs w:val="22"/>
          <w:lang w:val="ru-RU"/>
        </w:rPr>
        <w:t>я</w:t>
      </w:r>
      <w:r w:rsidRPr="00CB00A5">
        <w:rPr>
          <w:b/>
          <w:bCs/>
          <w:sz w:val="22"/>
          <w:szCs w:val="22"/>
          <w:lang w:val="ru-RU"/>
        </w:rPr>
        <w:t xml:space="preserve"> Конкурса.</w:t>
      </w:r>
    </w:p>
    <w:p w:rsidR="001921C2" w:rsidRPr="00960F8F" w:rsidRDefault="00570A9B" w:rsidP="001921C2">
      <w:pPr>
        <w:pStyle w:val="a4"/>
        <w:widowControl/>
        <w:numPr>
          <w:ilvl w:val="1"/>
          <w:numId w:val="19"/>
        </w:numPr>
        <w:autoSpaceDE/>
        <w:autoSpaceDN/>
        <w:ind w:left="426" w:hanging="426"/>
        <w:contextualSpacing/>
      </w:pPr>
      <w:r w:rsidRPr="00CB00A5">
        <w:t xml:space="preserve">По </w:t>
      </w:r>
      <w:r w:rsidRPr="00960F8F">
        <w:t xml:space="preserve">результатам Конкурса определяется </w:t>
      </w:r>
      <w:r w:rsidR="00E46000">
        <w:t>1</w:t>
      </w:r>
      <w:r w:rsidRPr="00960F8F">
        <w:t xml:space="preserve"> (</w:t>
      </w:r>
      <w:r w:rsidR="00E46000">
        <w:t>один</w:t>
      </w:r>
      <w:r w:rsidRPr="00960F8F">
        <w:t xml:space="preserve">) </w:t>
      </w:r>
      <w:r w:rsidR="00712089" w:rsidRPr="00960F8F">
        <w:t>победител</w:t>
      </w:r>
      <w:r w:rsidR="00E46000">
        <w:t>ь</w:t>
      </w:r>
      <w:r w:rsidRPr="00960F8F">
        <w:t xml:space="preserve">. Определение </w:t>
      </w:r>
      <w:r w:rsidR="006E725F" w:rsidRPr="00960F8F">
        <w:t>победител</w:t>
      </w:r>
      <w:r w:rsidR="00E46000">
        <w:t>я</w:t>
      </w:r>
      <w:r w:rsidR="00712089" w:rsidRPr="00960F8F">
        <w:t xml:space="preserve"> </w:t>
      </w:r>
      <w:r w:rsidRPr="00960F8F">
        <w:t xml:space="preserve">Конкурса осуществляется </w:t>
      </w:r>
      <w:r w:rsidR="00C0769E" w:rsidRPr="00960F8F">
        <w:t xml:space="preserve">представителем Организатора Конкурса </w:t>
      </w:r>
      <w:r w:rsidR="00727BEA">
        <w:rPr>
          <w:b/>
          <w:bCs/>
        </w:rPr>
        <w:t>1</w:t>
      </w:r>
      <w:r w:rsidR="00F13855">
        <w:rPr>
          <w:b/>
          <w:bCs/>
        </w:rPr>
        <w:t>7</w:t>
      </w:r>
      <w:r w:rsidR="007D2C59">
        <w:rPr>
          <w:b/>
          <w:bCs/>
        </w:rPr>
        <w:t xml:space="preserve"> </w:t>
      </w:r>
      <w:r w:rsidR="00727BEA">
        <w:rPr>
          <w:b/>
          <w:bCs/>
        </w:rPr>
        <w:t>сентября</w:t>
      </w:r>
      <w:r w:rsidR="00921C9E" w:rsidRPr="00960F8F">
        <w:rPr>
          <w:b/>
          <w:bCs/>
        </w:rPr>
        <w:t xml:space="preserve"> 2024 </w:t>
      </w:r>
      <w:r w:rsidR="0006274B" w:rsidRPr="00960F8F">
        <w:rPr>
          <w:b/>
          <w:bCs/>
        </w:rPr>
        <w:t xml:space="preserve">года </w:t>
      </w:r>
      <w:r w:rsidR="00A15081" w:rsidRPr="00960F8F">
        <w:rPr>
          <w:b/>
          <w:bCs/>
        </w:rPr>
        <w:t xml:space="preserve">в </w:t>
      </w:r>
      <w:r w:rsidR="004021ED" w:rsidRPr="00960F8F">
        <w:rPr>
          <w:b/>
          <w:bCs/>
        </w:rPr>
        <w:t>18</w:t>
      </w:r>
      <w:r w:rsidR="007B3F44" w:rsidRPr="00960F8F">
        <w:rPr>
          <w:b/>
          <w:bCs/>
        </w:rPr>
        <w:t xml:space="preserve">:00 </w:t>
      </w:r>
      <w:r w:rsidR="00A15081" w:rsidRPr="00960F8F">
        <w:rPr>
          <w:b/>
          <w:bCs/>
        </w:rPr>
        <w:t xml:space="preserve">часов по московскому времени </w:t>
      </w:r>
      <w:r w:rsidRPr="00960F8F">
        <w:t xml:space="preserve">посредством генератора случайных чисел с помощью </w:t>
      </w:r>
      <w:r w:rsidR="00A15081" w:rsidRPr="00960F8F">
        <w:t>С</w:t>
      </w:r>
      <w:r w:rsidRPr="00960F8F">
        <w:t>ервиса</w:t>
      </w:r>
      <w:r w:rsidR="00C13BB7" w:rsidRPr="00960F8F">
        <w:t>.</w:t>
      </w:r>
      <w:r w:rsidRPr="00960F8F">
        <w:t xml:space="preserve"> </w:t>
      </w:r>
    </w:p>
    <w:p w:rsidR="002F1F0F" w:rsidRPr="00960F8F" w:rsidRDefault="00455644" w:rsidP="001921C2">
      <w:pPr>
        <w:pStyle w:val="a4"/>
        <w:widowControl/>
        <w:numPr>
          <w:ilvl w:val="1"/>
          <w:numId w:val="19"/>
        </w:numPr>
        <w:autoSpaceDE/>
        <w:autoSpaceDN/>
        <w:ind w:left="426" w:hanging="426"/>
        <w:contextualSpacing/>
      </w:pPr>
      <w:r w:rsidRPr="00960F8F">
        <w:t>Ссылк</w:t>
      </w:r>
      <w:r w:rsidR="006E725F" w:rsidRPr="00960F8F">
        <w:t>а на страницу победителя публикуе</w:t>
      </w:r>
      <w:r w:rsidRPr="00960F8F">
        <w:t xml:space="preserve">тся на странице Организатора в социальной сети </w:t>
      </w:r>
      <w:proofErr w:type="spellStart"/>
      <w:r w:rsidR="00081389" w:rsidRPr="00960F8F">
        <w:t>ВКонтакте</w:t>
      </w:r>
      <w:proofErr w:type="spellEnd"/>
      <w:r w:rsidR="0080756B">
        <w:t xml:space="preserve"> не позднее 20:</w:t>
      </w:r>
      <w:r w:rsidRPr="00960F8F">
        <w:t xml:space="preserve">00 часов </w:t>
      </w:r>
      <w:r w:rsidR="0080756B" w:rsidRPr="0080756B">
        <w:rPr>
          <w:b/>
        </w:rPr>
        <w:t>1</w:t>
      </w:r>
      <w:r w:rsidR="00F13855">
        <w:rPr>
          <w:b/>
        </w:rPr>
        <w:t>7</w:t>
      </w:r>
      <w:r w:rsidR="004021ED" w:rsidRPr="00960F8F">
        <w:rPr>
          <w:b/>
          <w:bCs/>
        </w:rPr>
        <w:t xml:space="preserve"> </w:t>
      </w:r>
      <w:r w:rsidR="0080756B">
        <w:rPr>
          <w:b/>
          <w:bCs/>
        </w:rPr>
        <w:t>сентября</w:t>
      </w:r>
      <w:r w:rsidR="004222EF" w:rsidRPr="00960F8F">
        <w:rPr>
          <w:b/>
          <w:bCs/>
        </w:rPr>
        <w:t xml:space="preserve"> </w:t>
      </w:r>
      <w:r w:rsidR="00921C9E" w:rsidRPr="00960F8F">
        <w:rPr>
          <w:b/>
          <w:bCs/>
        </w:rPr>
        <w:t xml:space="preserve">2024 </w:t>
      </w:r>
      <w:r w:rsidR="002F1F0F" w:rsidRPr="00960F8F">
        <w:rPr>
          <w:b/>
        </w:rPr>
        <w:t>года.</w:t>
      </w:r>
    </w:p>
    <w:p w:rsidR="009233BE" w:rsidRPr="00CB00A5" w:rsidRDefault="009233BE" w:rsidP="00C431BB">
      <w:pPr>
        <w:pStyle w:val="a4"/>
        <w:widowControl/>
        <w:autoSpaceDE/>
        <w:autoSpaceDN/>
        <w:ind w:left="0"/>
        <w:contextualSpacing/>
      </w:pPr>
    </w:p>
    <w:p w:rsidR="00570A9B" w:rsidRPr="00B04CF0" w:rsidRDefault="00570A9B" w:rsidP="00D34222">
      <w:pPr>
        <w:pStyle w:val="a4"/>
        <w:widowControl/>
        <w:numPr>
          <w:ilvl w:val="0"/>
          <w:numId w:val="26"/>
        </w:numPr>
        <w:autoSpaceDE/>
        <w:autoSpaceDN/>
        <w:ind w:left="426" w:hanging="426"/>
        <w:rPr>
          <w:b/>
          <w:bCs/>
        </w:rPr>
      </w:pPr>
      <w:r w:rsidRPr="00B04CF0">
        <w:rPr>
          <w:b/>
          <w:bCs/>
        </w:rPr>
        <w:t>Порядок, условия и сроки получения приза Конкурса.</w:t>
      </w:r>
    </w:p>
    <w:p w:rsidR="00503AFE" w:rsidRPr="00960F8F" w:rsidRDefault="00570A9B" w:rsidP="00D34222">
      <w:pPr>
        <w:pStyle w:val="a4"/>
        <w:numPr>
          <w:ilvl w:val="1"/>
          <w:numId w:val="30"/>
        </w:numPr>
        <w:ind w:left="426" w:hanging="426"/>
      </w:pPr>
      <w:r w:rsidRPr="00B04CF0">
        <w:t>Организатор ра</w:t>
      </w:r>
      <w:r w:rsidR="00E46000">
        <w:t>змещает информацию о победителе</w:t>
      </w:r>
      <w:r w:rsidRPr="00B04CF0">
        <w:t xml:space="preserve"> Конкурса с указанием фамилии, имени и ссылки на страницу </w:t>
      </w:r>
      <w:r w:rsidR="00E62AFB" w:rsidRPr="00B04CF0">
        <w:t xml:space="preserve">в </w:t>
      </w:r>
      <w:r w:rsidR="006E2B86" w:rsidRPr="00B04CF0">
        <w:t xml:space="preserve">социальной сети </w:t>
      </w:r>
      <w:proofErr w:type="spellStart"/>
      <w:r w:rsidR="001E18D9" w:rsidRPr="00B04CF0">
        <w:t>ВКонтакте</w:t>
      </w:r>
      <w:proofErr w:type="spellEnd"/>
      <w:r w:rsidR="001E18D9" w:rsidRPr="00B04CF0" w:rsidDel="00081389">
        <w:t xml:space="preserve"> </w:t>
      </w:r>
      <w:r w:rsidR="001E18D9" w:rsidRPr="00B04CF0">
        <w:t>(</w:t>
      </w:r>
      <w:r w:rsidR="001B2313">
        <w:t>МЮЗ и</w:t>
      </w:r>
      <w:r w:rsidR="001B2313" w:rsidRPr="00402033">
        <w:t>/</w:t>
      </w:r>
      <w:r w:rsidR="001B2313">
        <w:t>или ИФЗ</w:t>
      </w:r>
      <w:r w:rsidR="001B2313" w:rsidRPr="001B2313">
        <w:rPr>
          <w:rStyle w:val="a5"/>
          <w:color w:val="auto"/>
          <w:u w:val="none"/>
        </w:rPr>
        <w:t>)</w:t>
      </w:r>
      <w:r w:rsidR="00E62AFB" w:rsidRPr="00B04CF0">
        <w:t xml:space="preserve"> </w:t>
      </w:r>
      <w:r w:rsidRPr="00960F8F">
        <w:t xml:space="preserve">не позднее </w:t>
      </w:r>
      <w:r w:rsidR="006E2B86" w:rsidRPr="00960F8F">
        <w:t>20</w:t>
      </w:r>
      <w:r w:rsidR="0080756B">
        <w:t>:</w:t>
      </w:r>
      <w:r w:rsidRPr="00960F8F">
        <w:t xml:space="preserve">00 часов </w:t>
      </w:r>
      <w:r w:rsidR="00F13855">
        <w:rPr>
          <w:b/>
        </w:rPr>
        <w:t>17</w:t>
      </w:r>
      <w:r w:rsidR="001B2313">
        <w:rPr>
          <w:b/>
          <w:bCs/>
          <w:lang w:val="en-US"/>
        </w:rPr>
        <w:t> </w:t>
      </w:r>
      <w:r w:rsidR="0080756B">
        <w:rPr>
          <w:b/>
          <w:bCs/>
        </w:rPr>
        <w:t>сентября</w:t>
      </w:r>
      <w:r w:rsidR="004222EF" w:rsidRPr="00960F8F">
        <w:rPr>
          <w:b/>
          <w:bCs/>
        </w:rPr>
        <w:t xml:space="preserve"> </w:t>
      </w:r>
      <w:r w:rsidR="00921C9E" w:rsidRPr="00960F8F">
        <w:rPr>
          <w:b/>
          <w:bCs/>
        </w:rPr>
        <w:t xml:space="preserve">2024 </w:t>
      </w:r>
      <w:r w:rsidR="009233BE" w:rsidRPr="00960F8F">
        <w:rPr>
          <w:b/>
          <w:bCs/>
        </w:rPr>
        <w:t>года</w:t>
      </w:r>
      <w:r w:rsidR="009233BE" w:rsidRPr="00960F8F">
        <w:rPr>
          <w:b/>
        </w:rPr>
        <w:t>.</w:t>
      </w:r>
    </w:p>
    <w:p w:rsidR="00503AFE" w:rsidRPr="00960F8F" w:rsidRDefault="00570A9B" w:rsidP="00D34222">
      <w:pPr>
        <w:pStyle w:val="a4"/>
        <w:numPr>
          <w:ilvl w:val="1"/>
          <w:numId w:val="30"/>
        </w:numPr>
        <w:ind w:left="426" w:hanging="426"/>
      </w:pPr>
      <w:r w:rsidRPr="00960F8F">
        <w:t xml:space="preserve">Каждый </w:t>
      </w:r>
      <w:r w:rsidR="00D450D9" w:rsidRPr="00960F8F">
        <w:t>у</w:t>
      </w:r>
      <w:r w:rsidRPr="00960F8F">
        <w:t xml:space="preserve">частник вправе ознакомиться с итогами Конкурса на страницах в </w:t>
      </w:r>
      <w:r w:rsidR="006E2B86" w:rsidRPr="00960F8F">
        <w:t xml:space="preserve">социальной сети. </w:t>
      </w:r>
      <w:r w:rsidRPr="00960F8F">
        <w:t xml:space="preserve">Представитель Организатора вправе связаться с победителем Конкурса посредством личного сообщения в </w:t>
      </w:r>
      <w:r w:rsidR="006E2B86" w:rsidRPr="00960F8F">
        <w:t>социальной сети</w:t>
      </w:r>
      <w:r w:rsidRPr="00960F8F">
        <w:t>.</w:t>
      </w:r>
    </w:p>
    <w:p w:rsidR="00503AFE" w:rsidRPr="00960F8F" w:rsidRDefault="00570A9B" w:rsidP="00D34222">
      <w:pPr>
        <w:pStyle w:val="a4"/>
        <w:numPr>
          <w:ilvl w:val="1"/>
          <w:numId w:val="30"/>
        </w:numPr>
        <w:ind w:left="426" w:hanging="426"/>
      </w:pPr>
      <w:r w:rsidRPr="00B04CF0">
        <w:t xml:space="preserve">Организатор имеет право исключить в одностороннем порядке из числа </w:t>
      </w:r>
      <w:r w:rsidR="00D450D9">
        <w:t>у</w:t>
      </w:r>
      <w:r w:rsidR="00E46000">
        <w:t>частников и победителей</w:t>
      </w:r>
      <w:r w:rsidRPr="00D450D9">
        <w:t xml:space="preserve"> </w:t>
      </w:r>
      <w:r w:rsidRPr="00960F8F">
        <w:t>Конкурса лиц, не соответствующи</w:t>
      </w:r>
      <w:r w:rsidR="00A15081" w:rsidRPr="00960F8F">
        <w:t>х</w:t>
      </w:r>
      <w:r w:rsidRPr="00960F8F">
        <w:t xml:space="preserve"> требованиям, перечисленным в разделе </w:t>
      </w:r>
      <w:r w:rsidR="00C0769E" w:rsidRPr="00960F8F">
        <w:t>2</w:t>
      </w:r>
      <w:r w:rsidRPr="00960F8F">
        <w:t xml:space="preserve"> Правил или нарушивших положения раздела</w:t>
      </w:r>
      <w:r w:rsidR="00F25E2C" w:rsidRPr="00960F8F">
        <w:t xml:space="preserve"> 3</w:t>
      </w:r>
      <w:r w:rsidRPr="00960F8F">
        <w:t xml:space="preserve"> настоящих Правил.</w:t>
      </w:r>
    </w:p>
    <w:p w:rsidR="00B86850" w:rsidRPr="00960F8F" w:rsidRDefault="00570A9B" w:rsidP="00E46000">
      <w:pPr>
        <w:pStyle w:val="a4"/>
        <w:numPr>
          <w:ilvl w:val="1"/>
          <w:numId w:val="30"/>
        </w:numPr>
        <w:ind w:left="426" w:hanging="426"/>
      </w:pPr>
      <w:r w:rsidRPr="00960F8F">
        <w:t>Организатор согласовывает с победителем Конкурса дату и место получения приза Конкурса (ближайший к месту жительства победителя Конкурса магазин МЮЗ</w:t>
      </w:r>
      <w:r w:rsidR="00C0769E" w:rsidRPr="00960F8F">
        <w:t>)</w:t>
      </w:r>
      <w:r w:rsidRPr="00960F8F">
        <w:t xml:space="preserve"> посредством направления сообщения в </w:t>
      </w:r>
      <w:r w:rsidR="006E2B86" w:rsidRPr="00960F8F">
        <w:t xml:space="preserve">социальной сети </w:t>
      </w:r>
      <w:proofErr w:type="spellStart"/>
      <w:r w:rsidR="000B271F" w:rsidRPr="00960F8F">
        <w:t>ВКонтакте</w:t>
      </w:r>
      <w:proofErr w:type="spellEnd"/>
      <w:r w:rsidRPr="00960F8F">
        <w:t xml:space="preserve">, обеспечивает доставку и получение приза Конкурса в срок </w:t>
      </w:r>
      <w:r w:rsidR="009233BE" w:rsidRPr="00960F8F">
        <w:rPr>
          <w:b/>
          <w:bCs/>
        </w:rPr>
        <w:t xml:space="preserve">до </w:t>
      </w:r>
      <w:r w:rsidR="0080756B">
        <w:rPr>
          <w:b/>
          <w:bCs/>
        </w:rPr>
        <w:t>1</w:t>
      </w:r>
      <w:r w:rsidR="00F13855">
        <w:rPr>
          <w:b/>
          <w:bCs/>
        </w:rPr>
        <w:t>7</w:t>
      </w:r>
      <w:r w:rsidR="004222EF" w:rsidRPr="00960F8F">
        <w:rPr>
          <w:b/>
          <w:bCs/>
        </w:rPr>
        <w:t xml:space="preserve"> </w:t>
      </w:r>
      <w:r w:rsidR="0080756B">
        <w:rPr>
          <w:b/>
          <w:bCs/>
        </w:rPr>
        <w:t>ноября</w:t>
      </w:r>
      <w:r w:rsidR="00021CFF" w:rsidRPr="00960F8F">
        <w:t xml:space="preserve"> </w:t>
      </w:r>
      <w:r w:rsidR="0016079A" w:rsidRPr="00960F8F">
        <w:rPr>
          <w:b/>
          <w:bCs/>
        </w:rPr>
        <w:t>202</w:t>
      </w:r>
      <w:r w:rsidR="00C30EC1" w:rsidRPr="00960F8F">
        <w:rPr>
          <w:b/>
          <w:bCs/>
        </w:rPr>
        <w:t>4</w:t>
      </w:r>
      <w:r w:rsidR="009233BE" w:rsidRPr="00960F8F">
        <w:rPr>
          <w:b/>
          <w:bCs/>
        </w:rPr>
        <w:t xml:space="preserve"> года.</w:t>
      </w:r>
    </w:p>
    <w:p w:rsidR="00503AFE" w:rsidRPr="00B04CF0" w:rsidRDefault="00570A9B" w:rsidP="00D34222">
      <w:pPr>
        <w:pStyle w:val="a4"/>
        <w:numPr>
          <w:ilvl w:val="1"/>
          <w:numId w:val="30"/>
        </w:numPr>
        <w:ind w:left="426" w:hanging="426"/>
      </w:pPr>
      <w:r w:rsidRPr="00960F8F">
        <w:t xml:space="preserve">Победитель Конкурса до момента передачи приза обязан предоставить Организатору необходимую информацию для предоставления, </w:t>
      </w:r>
      <w:r w:rsidR="00A17876" w:rsidRPr="00960F8F">
        <w:t xml:space="preserve">в случае необходимости </w:t>
      </w:r>
      <w:r w:rsidRPr="00960F8F">
        <w:t xml:space="preserve">в соответствии с </w:t>
      </w:r>
      <w:r w:rsidR="00A17876" w:rsidRPr="00960F8F">
        <w:t xml:space="preserve">положениями </w:t>
      </w:r>
      <w:r w:rsidRPr="00960F8F">
        <w:t>действующ</w:t>
      </w:r>
      <w:r w:rsidR="00A17876" w:rsidRPr="00960F8F">
        <w:t>его</w:t>
      </w:r>
      <w:r w:rsidRPr="00960F8F">
        <w:t xml:space="preserve"> законодательств</w:t>
      </w:r>
      <w:r w:rsidR="00A17876" w:rsidRPr="00960F8F">
        <w:t>а</w:t>
      </w:r>
      <w:r w:rsidRPr="00B04CF0">
        <w:t xml:space="preserve"> Российской Федерации, в налоговые органы Российской Федерации.</w:t>
      </w:r>
    </w:p>
    <w:p w:rsidR="00503AFE" w:rsidRPr="00B04CF0" w:rsidRDefault="00570A9B" w:rsidP="00D34222">
      <w:pPr>
        <w:pStyle w:val="a4"/>
        <w:numPr>
          <w:ilvl w:val="1"/>
          <w:numId w:val="30"/>
        </w:numPr>
        <w:ind w:left="426" w:hanging="426"/>
      </w:pPr>
      <w:r w:rsidRPr="00B04CF0">
        <w:t>В соответствии с требованиями законодательства Российской Федерации Организатор выступает налоговым агентом и предоставляет в налоговые органы сведения</w:t>
      </w:r>
      <w:r w:rsidR="00E46000">
        <w:t xml:space="preserve"> в связи с вручением победителю Конкурса приза</w:t>
      </w:r>
      <w:r w:rsidRPr="00B04CF0">
        <w:t>. Победитель уведомлен Организатором об обязанностях у</w:t>
      </w:r>
      <w:r w:rsidR="004B43B4">
        <w:t>платы налога со стоимости приза</w:t>
      </w:r>
      <w:r w:rsidRPr="00B04CF0">
        <w:t>, превышающей 4 000 (</w:t>
      </w:r>
      <w:r w:rsidR="00503AFE" w:rsidRPr="00B04CF0">
        <w:t>ч</w:t>
      </w:r>
      <w:r w:rsidRPr="00B04CF0">
        <w:t xml:space="preserve">етыре тысячи) рублей на основании пункта </w:t>
      </w:r>
      <w:r w:rsidR="00021CFF">
        <w:t xml:space="preserve">28 статьи 217, пункта </w:t>
      </w:r>
      <w:r w:rsidRPr="00B04CF0">
        <w:t>2 статьи 2</w:t>
      </w:r>
      <w:r w:rsidR="00021CFF">
        <w:t>2</w:t>
      </w:r>
      <w:r w:rsidRPr="00B04CF0">
        <w:t>4 Налогового кодекса Российской Федерации.</w:t>
      </w:r>
    </w:p>
    <w:p w:rsidR="00503AFE" w:rsidRPr="00B04CF0" w:rsidRDefault="00570A9B" w:rsidP="00D34222">
      <w:pPr>
        <w:pStyle w:val="a4"/>
        <w:numPr>
          <w:ilvl w:val="1"/>
          <w:numId w:val="30"/>
        </w:numPr>
        <w:ind w:left="426" w:hanging="426"/>
      </w:pPr>
      <w:r w:rsidRPr="00B04CF0">
        <w:rPr>
          <w:color w:val="000000"/>
          <w:shd w:val="clear" w:color="auto" w:fill="FFFFFF"/>
        </w:rPr>
        <w:t>Обязательным условием для получ</w:t>
      </w:r>
      <w:r w:rsidR="00EA6173">
        <w:rPr>
          <w:color w:val="000000"/>
          <w:shd w:val="clear" w:color="auto" w:fill="FFFFFF"/>
        </w:rPr>
        <w:t>ения Приза является предъявл</w:t>
      </w:r>
      <w:bookmarkStart w:id="0" w:name="_GoBack"/>
      <w:bookmarkEnd w:id="0"/>
      <w:r w:rsidR="00EA6173">
        <w:rPr>
          <w:color w:val="000000"/>
          <w:shd w:val="clear" w:color="auto" w:fill="FFFFFF"/>
        </w:rPr>
        <w:t>ение</w:t>
      </w:r>
      <w:r w:rsidRPr="00B04CF0">
        <w:rPr>
          <w:color w:val="000000"/>
          <w:shd w:val="clear" w:color="auto" w:fill="FFFFFF"/>
        </w:rPr>
        <w:t xml:space="preserve"> ответственному лицу </w:t>
      </w:r>
      <w:r w:rsidRPr="00B04CF0">
        <w:rPr>
          <w:color w:val="000000"/>
          <w:shd w:val="clear" w:color="auto" w:fill="FFFFFF"/>
        </w:rPr>
        <w:lastRenderedPageBreak/>
        <w:t>Организатора документа, удостоверяющего личность (паспорт), а также подписание акта приема-передачи Приза.</w:t>
      </w:r>
    </w:p>
    <w:p w:rsidR="00570A9B" w:rsidRPr="00D450D9" w:rsidRDefault="00570A9B" w:rsidP="00D34222">
      <w:pPr>
        <w:pStyle w:val="a4"/>
        <w:numPr>
          <w:ilvl w:val="1"/>
          <w:numId w:val="30"/>
        </w:numPr>
        <w:ind w:left="426" w:hanging="426"/>
      </w:pPr>
      <w:r w:rsidRPr="00B04CF0">
        <w:rPr>
          <w:color w:val="000000"/>
          <w:shd w:val="clear" w:color="auto" w:fill="FFFFFF"/>
        </w:rPr>
        <w:t xml:space="preserve">При отказе </w:t>
      </w:r>
      <w:r w:rsidR="00D450D9">
        <w:rPr>
          <w:color w:val="000000"/>
          <w:shd w:val="clear" w:color="auto" w:fill="FFFFFF"/>
        </w:rPr>
        <w:t>у</w:t>
      </w:r>
      <w:r w:rsidRPr="00D450D9">
        <w:rPr>
          <w:color w:val="000000"/>
          <w:shd w:val="clear" w:color="auto" w:fill="FFFFFF"/>
        </w:rPr>
        <w:t xml:space="preserve">частника Конкурса от совершения </w:t>
      </w:r>
      <w:r w:rsidR="00E46000">
        <w:rPr>
          <w:color w:val="000000"/>
          <w:shd w:val="clear" w:color="auto" w:fill="FFFFFF"/>
        </w:rPr>
        <w:t>действий, указанных в пункте 6.7</w:t>
      </w:r>
      <w:r w:rsidRPr="00D450D9">
        <w:rPr>
          <w:color w:val="000000"/>
          <w:shd w:val="clear" w:color="auto" w:fill="FFFFFF"/>
        </w:rPr>
        <w:t>. настоящих Правил, Организатор оставляет за собой право отказать</w:t>
      </w:r>
      <w:r w:rsidR="00503AFE" w:rsidRPr="00D450D9">
        <w:rPr>
          <w:color w:val="000000"/>
          <w:shd w:val="clear" w:color="auto" w:fill="FFFFFF"/>
        </w:rPr>
        <w:t xml:space="preserve"> в</w:t>
      </w:r>
      <w:r w:rsidRPr="00D450D9">
        <w:rPr>
          <w:color w:val="000000"/>
          <w:shd w:val="clear" w:color="auto" w:fill="FFFFFF"/>
        </w:rPr>
        <w:t xml:space="preserve"> выдач</w:t>
      </w:r>
      <w:r w:rsidR="00503AFE" w:rsidRPr="00D450D9">
        <w:rPr>
          <w:color w:val="000000"/>
          <w:shd w:val="clear" w:color="auto" w:fill="FFFFFF"/>
        </w:rPr>
        <w:t>е</w:t>
      </w:r>
      <w:r w:rsidRPr="00D450D9">
        <w:rPr>
          <w:color w:val="000000"/>
          <w:shd w:val="clear" w:color="auto" w:fill="FFFFFF"/>
        </w:rPr>
        <w:t xml:space="preserve"> </w:t>
      </w:r>
      <w:r w:rsidR="00D450D9">
        <w:rPr>
          <w:color w:val="000000"/>
          <w:shd w:val="clear" w:color="auto" w:fill="FFFFFF"/>
        </w:rPr>
        <w:t>п</w:t>
      </w:r>
      <w:r w:rsidR="00503AFE" w:rsidRPr="00D450D9">
        <w:rPr>
          <w:color w:val="000000"/>
          <w:shd w:val="clear" w:color="auto" w:fill="FFFFFF"/>
        </w:rPr>
        <w:t>риза</w:t>
      </w:r>
      <w:r w:rsidRPr="00D450D9">
        <w:rPr>
          <w:color w:val="000000"/>
          <w:shd w:val="clear" w:color="auto" w:fill="FFFFFF"/>
        </w:rPr>
        <w:t>.</w:t>
      </w:r>
      <w:r w:rsidRPr="00D450D9">
        <w:t xml:space="preserve"> </w:t>
      </w:r>
    </w:p>
    <w:p w:rsidR="006D4641" w:rsidRPr="00B04CF0" w:rsidRDefault="006D4641" w:rsidP="007E12EC">
      <w:pPr>
        <w:pStyle w:val="a4"/>
        <w:widowControl/>
        <w:autoSpaceDE/>
        <w:autoSpaceDN/>
        <w:ind w:left="360"/>
        <w:rPr>
          <w:b/>
        </w:rPr>
      </w:pPr>
    </w:p>
    <w:p w:rsidR="00503AFE" w:rsidRPr="00B04CF0" w:rsidRDefault="007E12EC" w:rsidP="00D34222">
      <w:pPr>
        <w:pStyle w:val="11"/>
        <w:numPr>
          <w:ilvl w:val="0"/>
          <w:numId w:val="30"/>
        </w:numPr>
        <w:jc w:val="both"/>
        <w:rPr>
          <w:b/>
          <w:bCs/>
          <w:sz w:val="22"/>
          <w:szCs w:val="22"/>
          <w:lang w:val="ru-RU"/>
        </w:rPr>
      </w:pPr>
      <w:r w:rsidRPr="00B04CF0">
        <w:rPr>
          <w:b/>
          <w:bCs/>
          <w:sz w:val="22"/>
          <w:szCs w:val="22"/>
          <w:lang w:val="ru-RU"/>
        </w:rPr>
        <w:t>Прочие условия.</w:t>
      </w:r>
    </w:p>
    <w:p w:rsidR="00503AFE" w:rsidRPr="00B04CF0" w:rsidRDefault="007E12EC" w:rsidP="00D34222">
      <w:pPr>
        <w:pStyle w:val="11"/>
        <w:numPr>
          <w:ilvl w:val="1"/>
          <w:numId w:val="30"/>
        </w:numPr>
        <w:jc w:val="both"/>
        <w:rPr>
          <w:b/>
          <w:sz w:val="22"/>
          <w:szCs w:val="22"/>
          <w:lang w:val="ru-RU"/>
        </w:rPr>
      </w:pPr>
      <w:r w:rsidRPr="00B04CF0">
        <w:rPr>
          <w:sz w:val="22"/>
          <w:szCs w:val="22"/>
          <w:lang w:val="ru-RU"/>
        </w:rPr>
        <w:t xml:space="preserve">Вся информация </w:t>
      </w:r>
      <w:r w:rsidR="00BA0B81">
        <w:rPr>
          <w:sz w:val="22"/>
          <w:szCs w:val="22"/>
          <w:lang w:val="ru-RU"/>
        </w:rPr>
        <w:t>о Конкурсе размещена на страниц</w:t>
      </w:r>
      <w:r w:rsidR="001B2313">
        <w:rPr>
          <w:sz w:val="22"/>
          <w:szCs w:val="22"/>
          <w:lang w:val="ru-RU"/>
        </w:rPr>
        <w:t>е</w:t>
      </w:r>
      <w:r w:rsidRPr="00B04CF0">
        <w:rPr>
          <w:sz w:val="22"/>
          <w:szCs w:val="22"/>
          <w:lang w:val="ru-RU"/>
        </w:rPr>
        <w:t xml:space="preserve"> МЮЗ в </w:t>
      </w:r>
      <w:r w:rsidR="006E2B86" w:rsidRPr="00B04CF0">
        <w:rPr>
          <w:sz w:val="22"/>
          <w:szCs w:val="22"/>
          <w:lang w:val="ru-RU"/>
        </w:rPr>
        <w:t>социальной сети</w:t>
      </w:r>
      <w:r w:rsidR="00BA0B81">
        <w:rPr>
          <w:sz w:val="22"/>
          <w:szCs w:val="22"/>
          <w:lang w:val="ru-RU"/>
        </w:rPr>
        <w:t xml:space="preserve"> </w:t>
      </w:r>
      <w:proofErr w:type="spellStart"/>
      <w:r w:rsidR="00BA0B81">
        <w:rPr>
          <w:sz w:val="22"/>
          <w:szCs w:val="22"/>
          <w:lang w:val="ru-RU"/>
        </w:rPr>
        <w:t>ВКонтакте</w:t>
      </w:r>
      <w:proofErr w:type="spellEnd"/>
      <w:r w:rsidRPr="00B04CF0">
        <w:rPr>
          <w:sz w:val="22"/>
          <w:szCs w:val="22"/>
          <w:lang w:val="ru-RU"/>
        </w:rPr>
        <w:t>.</w:t>
      </w:r>
    </w:p>
    <w:p w:rsidR="00503AFE" w:rsidRPr="00B04CF0" w:rsidRDefault="007E12EC" w:rsidP="00D34222">
      <w:pPr>
        <w:pStyle w:val="11"/>
        <w:numPr>
          <w:ilvl w:val="1"/>
          <w:numId w:val="30"/>
        </w:numPr>
        <w:jc w:val="both"/>
        <w:rPr>
          <w:b/>
          <w:sz w:val="22"/>
          <w:szCs w:val="22"/>
          <w:lang w:val="ru-RU"/>
        </w:rPr>
      </w:pPr>
      <w:r w:rsidRPr="00B04CF0">
        <w:rPr>
          <w:sz w:val="22"/>
          <w:szCs w:val="22"/>
          <w:lang w:val="ru-RU"/>
        </w:rPr>
        <w:t>Приз Конкурса в денежном эквиваленте не выдается.</w:t>
      </w:r>
    </w:p>
    <w:p w:rsidR="007E12EC" w:rsidRPr="00B04CF0" w:rsidRDefault="007E12EC" w:rsidP="00D34222">
      <w:pPr>
        <w:pStyle w:val="11"/>
        <w:numPr>
          <w:ilvl w:val="1"/>
          <w:numId w:val="30"/>
        </w:numPr>
        <w:jc w:val="both"/>
        <w:rPr>
          <w:b/>
          <w:sz w:val="22"/>
          <w:szCs w:val="22"/>
          <w:lang w:val="ru-RU"/>
        </w:rPr>
      </w:pPr>
      <w:r w:rsidRPr="00B04CF0">
        <w:rPr>
          <w:sz w:val="22"/>
          <w:szCs w:val="22"/>
          <w:lang w:val="ru-RU"/>
        </w:rPr>
        <w:t>Организатор не несет ответственности за:</w:t>
      </w:r>
    </w:p>
    <w:p w:rsidR="007E12EC" w:rsidRPr="00B04CF0" w:rsidRDefault="007E12EC" w:rsidP="00D34222">
      <w:pPr>
        <w:widowControl/>
        <w:numPr>
          <w:ilvl w:val="0"/>
          <w:numId w:val="31"/>
        </w:numPr>
        <w:autoSpaceDE/>
        <w:autoSpaceDN/>
        <w:ind w:hanging="294"/>
        <w:jc w:val="both"/>
      </w:pPr>
      <w:r w:rsidRPr="00B04CF0">
        <w:t xml:space="preserve">невозможность </w:t>
      </w:r>
      <w:r w:rsidR="00D450D9">
        <w:t>у</w:t>
      </w:r>
      <w:r w:rsidRPr="00D450D9">
        <w:t xml:space="preserve">частников Конкурса ознакомиться с информацией о победителе Конкурса, размещенной Организатором на странице МЮЗ в </w:t>
      </w:r>
      <w:r w:rsidR="006E2B86" w:rsidRPr="00B04CF0">
        <w:t>социальной сети</w:t>
      </w:r>
      <w:r w:rsidR="00BA0B81">
        <w:t xml:space="preserve"> </w:t>
      </w:r>
      <w:proofErr w:type="spellStart"/>
      <w:r w:rsidR="00BA0B81">
        <w:t>ВКонтакте</w:t>
      </w:r>
      <w:proofErr w:type="spellEnd"/>
      <w:r w:rsidRPr="00B04CF0">
        <w:t xml:space="preserve">; </w:t>
      </w:r>
    </w:p>
    <w:p w:rsidR="007E12EC" w:rsidRPr="00B04CF0" w:rsidRDefault="007E12EC" w:rsidP="00D34222">
      <w:pPr>
        <w:widowControl/>
        <w:numPr>
          <w:ilvl w:val="0"/>
          <w:numId w:val="31"/>
        </w:numPr>
        <w:autoSpaceDE/>
        <w:autoSpaceDN/>
        <w:ind w:hanging="294"/>
        <w:jc w:val="both"/>
      </w:pPr>
      <w:r w:rsidRPr="00B04CF0">
        <w:t xml:space="preserve">неполучение/несвоевременное получение сведений/документов, </w:t>
      </w:r>
      <w:r w:rsidR="004B43B4">
        <w:t>необходимых для получения Приза</w:t>
      </w:r>
      <w:r w:rsidRPr="00B04CF0">
        <w:t xml:space="preserve"> Конкурса по причинам, не зависящим от Организатора;</w:t>
      </w:r>
    </w:p>
    <w:p w:rsidR="007E12EC" w:rsidRPr="00B04CF0" w:rsidRDefault="007E12EC" w:rsidP="00D34222">
      <w:pPr>
        <w:widowControl/>
        <w:numPr>
          <w:ilvl w:val="0"/>
          <w:numId w:val="31"/>
        </w:numPr>
        <w:tabs>
          <w:tab w:val="left" w:pos="1080"/>
        </w:tabs>
        <w:autoSpaceDE/>
        <w:autoSpaceDN/>
        <w:ind w:hanging="294"/>
        <w:jc w:val="both"/>
      </w:pPr>
      <w:r w:rsidRPr="00B04CF0">
        <w:t xml:space="preserve">неисполнение (несвоевременное исполнение) </w:t>
      </w:r>
      <w:r w:rsidR="00D450D9">
        <w:t>у</w:t>
      </w:r>
      <w:r w:rsidRPr="00D450D9">
        <w:t>частниками Конкурса обязанностей, предусмотренных настоящими Правилами;</w:t>
      </w:r>
    </w:p>
    <w:p w:rsidR="007E12EC" w:rsidRPr="00B04CF0" w:rsidRDefault="007E12EC" w:rsidP="00D34222">
      <w:pPr>
        <w:widowControl/>
        <w:numPr>
          <w:ilvl w:val="0"/>
          <w:numId w:val="31"/>
        </w:numPr>
        <w:tabs>
          <w:tab w:val="left" w:pos="1080"/>
        </w:tabs>
        <w:autoSpaceDE/>
        <w:autoSpaceDN/>
        <w:ind w:hanging="294"/>
        <w:jc w:val="both"/>
      </w:pPr>
      <w:r w:rsidRPr="00B04CF0">
        <w:t xml:space="preserve">правильность, точность и достоверность персональных данных, контактной и иной информации, которую </w:t>
      </w:r>
      <w:r w:rsidR="00D450D9">
        <w:t>у</w:t>
      </w:r>
      <w:r w:rsidRPr="00D450D9">
        <w:t xml:space="preserve">частник Конкурса предоставил, а равно и за невозможность связаться с </w:t>
      </w:r>
      <w:r w:rsidR="00D450D9">
        <w:t>у</w:t>
      </w:r>
      <w:r w:rsidRPr="00D450D9">
        <w:t>частником Конкурса по указанным им контактным данным и по иным причинам, независящим от Орган</w:t>
      </w:r>
      <w:r w:rsidRPr="00B04CF0">
        <w:t>изатора, а также по причинам, связанным с качеством работы операторов связи.</w:t>
      </w:r>
    </w:p>
    <w:p w:rsidR="007E12EC" w:rsidRPr="00B04CF0" w:rsidRDefault="007E12EC" w:rsidP="00D34222">
      <w:pPr>
        <w:pStyle w:val="a4"/>
        <w:numPr>
          <w:ilvl w:val="1"/>
          <w:numId w:val="30"/>
        </w:numPr>
        <w:rPr>
          <w:lang w:eastAsia="ru-RU"/>
        </w:rPr>
      </w:pPr>
      <w:r w:rsidRPr="00B04CF0">
        <w:rPr>
          <w:lang w:eastAsia="ru-RU"/>
        </w:rPr>
        <w:t>Организатор на свое собственное усмотрение может признать недействительными любые заявки на участие, а также запретить дальнейшее участие в настоящем Конкурсе любому лицу, которое подделывает или извлекает выгоду из подделки процесса подачи заявок на участие, или же проведения Конкурса, или же действует в нарушение настоящих Правил Конкурса, действует деструктивным образом, или осуществляет действия с намерением досаждать, оскорблять, угрожать или причинять беспокойство любому иному лицу, которое может быть связано с настоящим Конкурсом.</w:t>
      </w:r>
    </w:p>
    <w:p w:rsidR="007E12EC" w:rsidRPr="00B04CF0" w:rsidRDefault="007E12EC" w:rsidP="00D34222">
      <w:pPr>
        <w:pStyle w:val="a4"/>
        <w:numPr>
          <w:ilvl w:val="1"/>
          <w:numId w:val="30"/>
        </w:numPr>
        <w:rPr>
          <w:lang w:eastAsia="ru-RU"/>
        </w:rPr>
      </w:pPr>
      <w:r w:rsidRPr="00B04CF0">
        <w:rPr>
          <w:lang w:eastAsia="ru-RU"/>
        </w:rPr>
        <w:t>Если по какой-либо причине любой этап настоящего Конкурса не может проводиться так, как это запланировано, включая причины, вызванные заражением компьютерными вирусами, неполадками в сети Интернет, дефектами, манипуляциями, несанкционированным вмешательством, фальсификацией, техническими неполадками или любой причиной, неконтролируемой Организатором, которая искажает или затрагивает исполнение, безопасность, честность, целостность или надлежащее проведение Конкурса, Организатор может на свое единоличное усмотрение аннулировать, прекратить, изменить или временно прекратить проведение Конкурса, или же признать его результаты недействительными.</w:t>
      </w:r>
    </w:p>
    <w:p w:rsidR="007E12EC" w:rsidRPr="00B04CF0" w:rsidRDefault="007E12EC" w:rsidP="00D34222">
      <w:pPr>
        <w:pStyle w:val="a4"/>
        <w:numPr>
          <w:ilvl w:val="1"/>
          <w:numId w:val="30"/>
        </w:numPr>
        <w:tabs>
          <w:tab w:val="left" w:pos="900"/>
        </w:tabs>
      </w:pPr>
      <w:r w:rsidRPr="00B04CF0">
        <w:t>Организатор оставляет за собой право не вступать в письменные переговоры либо иные контакты с Участниками Конкурса, кроме случаев, предусмотренных настоящими Правилами.</w:t>
      </w:r>
    </w:p>
    <w:p w:rsidR="007E12EC" w:rsidRPr="00B04CF0" w:rsidRDefault="007E12EC" w:rsidP="00D34222">
      <w:pPr>
        <w:pStyle w:val="a4"/>
        <w:numPr>
          <w:ilvl w:val="1"/>
          <w:numId w:val="30"/>
        </w:numPr>
        <w:tabs>
          <w:tab w:val="left" w:pos="900"/>
        </w:tabs>
        <w:rPr>
          <w:rStyle w:val="a5"/>
        </w:rPr>
      </w:pPr>
      <w:r w:rsidRPr="00D619CE">
        <w:t>Организатор Конкурса вправе по своему усмотрению изменить условия проведения Конкурса. Изменения публикуются на странице МЮЗ</w:t>
      </w:r>
      <w:r w:rsidR="00BA0B81">
        <w:t xml:space="preserve"> </w:t>
      </w:r>
      <w:r w:rsidRPr="00D619CE">
        <w:t xml:space="preserve">в </w:t>
      </w:r>
      <w:r w:rsidR="006E2B86" w:rsidRPr="00B04CF0">
        <w:t>социальной сети</w:t>
      </w:r>
      <w:r w:rsidR="00BA0B81">
        <w:t xml:space="preserve"> </w:t>
      </w:r>
      <w:proofErr w:type="spellStart"/>
      <w:r w:rsidR="00BA0B81">
        <w:t>ВКонтакте</w:t>
      </w:r>
      <w:proofErr w:type="spellEnd"/>
      <w:r w:rsidR="00BA0B81">
        <w:t xml:space="preserve">. </w:t>
      </w:r>
    </w:p>
    <w:p w:rsidR="007B0810" w:rsidRPr="00B04CF0" w:rsidRDefault="007E12EC" w:rsidP="00D34222">
      <w:pPr>
        <w:pStyle w:val="a4"/>
        <w:numPr>
          <w:ilvl w:val="1"/>
          <w:numId w:val="30"/>
        </w:numPr>
        <w:tabs>
          <w:tab w:val="left" w:pos="900"/>
        </w:tabs>
      </w:pPr>
      <w:r w:rsidRPr="00B04CF0">
        <w:rPr>
          <w:lang w:eastAsia="ru-RU"/>
        </w:rPr>
        <w:t>Термины, употребляемые в настоящих Правилах, относятся исключительно к настоящему Конкурсу.</w:t>
      </w:r>
    </w:p>
    <w:sectPr w:rsidR="007B0810" w:rsidRPr="00B04CF0" w:rsidSect="0052295F">
      <w:pgSz w:w="11910" w:h="16840"/>
      <w:pgMar w:top="709" w:right="680" w:bottom="567" w:left="158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55F0"/>
    <w:multiLevelType w:val="hybridMultilevel"/>
    <w:tmpl w:val="45FE8C24"/>
    <w:lvl w:ilvl="0" w:tplc="ACEE9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57714E"/>
    <w:multiLevelType w:val="multilevel"/>
    <w:tmpl w:val="B0F66B62"/>
    <w:lvl w:ilvl="0">
      <w:start w:val="1"/>
      <w:numFmt w:val="decimal"/>
      <w:lvlText w:val="%1."/>
      <w:lvlJc w:val="left"/>
      <w:pPr>
        <w:ind w:left="360" w:hanging="360"/>
      </w:pPr>
      <w:rPr>
        <w:rFonts w:hint="default"/>
      </w:rPr>
    </w:lvl>
    <w:lvl w:ilvl="1">
      <w:start w:val="1"/>
      <w:numFmt w:val="decimal"/>
      <w:lvlText w:val="%1.%2."/>
      <w:lvlJc w:val="left"/>
      <w:pPr>
        <w:ind w:left="478" w:hanging="360"/>
      </w:pPr>
      <w:rPr>
        <w:rFonts w:hint="default"/>
        <w:b w:val="0"/>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2" w15:restartNumberingAfterBreak="0">
    <w:nsid w:val="066B6741"/>
    <w:multiLevelType w:val="multilevel"/>
    <w:tmpl w:val="DFC2C278"/>
    <w:lvl w:ilvl="0">
      <w:start w:val="1"/>
      <w:numFmt w:val="decimal"/>
      <w:lvlText w:val="%1."/>
      <w:lvlJc w:val="left"/>
      <w:pPr>
        <w:ind w:left="364" w:hanging="246"/>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19" w:hanging="46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40" w:hanging="360"/>
      </w:pPr>
      <w:rPr>
        <w:rFonts w:ascii="Calibri" w:eastAsia="Calibri" w:hAnsi="Calibri" w:cs="Calibri" w:hint="default"/>
        <w:w w:val="100"/>
        <w:sz w:val="24"/>
        <w:szCs w:val="24"/>
        <w:lang w:val="ru-RU" w:eastAsia="en-US" w:bidi="ar-SA"/>
      </w:rPr>
    </w:lvl>
    <w:lvl w:ilvl="3">
      <w:numFmt w:val="bullet"/>
      <w:lvlText w:val="o"/>
      <w:lvlJc w:val="left"/>
      <w:pPr>
        <w:ind w:left="1623" w:hanging="361"/>
      </w:pPr>
      <w:rPr>
        <w:rFonts w:ascii="Courier New" w:eastAsia="Courier New" w:hAnsi="Courier New" w:cs="Courier New" w:hint="default"/>
        <w:w w:val="100"/>
        <w:sz w:val="24"/>
        <w:szCs w:val="24"/>
        <w:lang w:val="ru-RU" w:eastAsia="en-US" w:bidi="ar-SA"/>
      </w:rPr>
    </w:lvl>
    <w:lvl w:ilvl="4">
      <w:numFmt w:val="bullet"/>
      <w:lvlText w:val="•"/>
      <w:lvlJc w:val="left"/>
      <w:pPr>
        <w:ind w:left="1200" w:hanging="361"/>
      </w:pPr>
      <w:rPr>
        <w:rFonts w:hint="default"/>
        <w:lang w:val="ru-RU" w:eastAsia="en-US" w:bidi="ar-SA"/>
      </w:rPr>
    </w:lvl>
    <w:lvl w:ilvl="5">
      <w:numFmt w:val="bullet"/>
      <w:lvlText w:val="•"/>
      <w:lvlJc w:val="left"/>
      <w:pPr>
        <w:ind w:left="1620" w:hanging="361"/>
      </w:pPr>
      <w:rPr>
        <w:rFonts w:hint="default"/>
        <w:lang w:val="ru-RU" w:eastAsia="en-US" w:bidi="ar-SA"/>
      </w:rPr>
    </w:lvl>
    <w:lvl w:ilvl="6">
      <w:numFmt w:val="bullet"/>
      <w:lvlText w:val="•"/>
      <w:lvlJc w:val="left"/>
      <w:pPr>
        <w:ind w:left="3224" w:hanging="361"/>
      </w:pPr>
      <w:rPr>
        <w:rFonts w:hint="default"/>
        <w:lang w:val="ru-RU" w:eastAsia="en-US" w:bidi="ar-SA"/>
      </w:rPr>
    </w:lvl>
    <w:lvl w:ilvl="7">
      <w:numFmt w:val="bullet"/>
      <w:lvlText w:val="•"/>
      <w:lvlJc w:val="left"/>
      <w:pPr>
        <w:ind w:left="4829" w:hanging="361"/>
      </w:pPr>
      <w:rPr>
        <w:rFonts w:hint="default"/>
        <w:lang w:val="ru-RU" w:eastAsia="en-US" w:bidi="ar-SA"/>
      </w:rPr>
    </w:lvl>
    <w:lvl w:ilvl="8">
      <w:numFmt w:val="bullet"/>
      <w:lvlText w:val="•"/>
      <w:lvlJc w:val="left"/>
      <w:pPr>
        <w:ind w:left="6434" w:hanging="361"/>
      </w:pPr>
      <w:rPr>
        <w:rFonts w:hint="default"/>
        <w:lang w:val="ru-RU" w:eastAsia="en-US" w:bidi="ar-SA"/>
      </w:rPr>
    </w:lvl>
  </w:abstractNum>
  <w:abstractNum w:abstractNumId="3" w15:restartNumberingAfterBreak="0">
    <w:nsid w:val="06D96C47"/>
    <w:multiLevelType w:val="hybridMultilevel"/>
    <w:tmpl w:val="775678EA"/>
    <w:lvl w:ilvl="0" w:tplc="ACEE92E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7D4054A"/>
    <w:multiLevelType w:val="multilevel"/>
    <w:tmpl w:val="87902590"/>
    <w:styleLink w:val="6"/>
    <w:lvl w:ilvl="0">
      <w:start w:val="1"/>
      <w:numFmt w:val="upperRoman"/>
      <w:lvlText w:val="%1."/>
      <w:lvlJc w:val="left"/>
      <w:pPr>
        <w:ind w:left="142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134" w:hanging="7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839" w:hanging="7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99" w:hanging="10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99" w:hanging="10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59" w:hanging="14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59" w:hanging="14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919" w:hanging="17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57F4F24"/>
    <w:multiLevelType w:val="hybridMultilevel"/>
    <w:tmpl w:val="86C494F6"/>
    <w:lvl w:ilvl="0" w:tplc="3D6A7892">
      <w:start w:val="6"/>
      <w:numFmt w:val="upperRoman"/>
      <w:lvlText w:val="%1."/>
      <w:lvlJc w:val="left"/>
      <w:pPr>
        <w:tabs>
          <w:tab w:val="num" w:pos="1080"/>
        </w:tabs>
        <w:ind w:left="1080" w:hanging="720"/>
      </w:pPr>
      <w:rPr>
        <w:rFonts w:hint="default"/>
      </w:rPr>
    </w:lvl>
    <w:lvl w:ilvl="1" w:tplc="FAF8BABE">
      <w:numFmt w:val="none"/>
      <w:lvlText w:val=""/>
      <w:lvlJc w:val="left"/>
      <w:pPr>
        <w:tabs>
          <w:tab w:val="num" w:pos="360"/>
        </w:tabs>
      </w:pPr>
    </w:lvl>
    <w:lvl w:ilvl="2" w:tplc="86980008">
      <w:numFmt w:val="none"/>
      <w:lvlText w:val=""/>
      <w:lvlJc w:val="left"/>
      <w:pPr>
        <w:tabs>
          <w:tab w:val="num" w:pos="360"/>
        </w:tabs>
      </w:pPr>
    </w:lvl>
    <w:lvl w:ilvl="3" w:tplc="9B66FF06">
      <w:numFmt w:val="none"/>
      <w:lvlText w:val=""/>
      <w:lvlJc w:val="left"/>
      <w:pPr>
        <w:tabs>
          <w:tab w:val="num" w:pos="360"/>
        </w:tabs>
      </w:pPr>
    </w:lvl>
    <w:lvl w:ilvl="4" w:tplc="13307904">
      <w:numFmt w:val="none"/>
      <w:lvlText w:val=""/>
      <w:lvlJc w:val="left"/>
      <w:pPr>
        <w:tabs>
          <w:tab w:val="num" w:pos="360"/>
        </w:tabs>
      </w:pPr>
    </w:lvl>
    <w:lvl w:ilvl="5" w:tplc="2B8C213C">
      <w:numFmt w:val="none"/>
      <w:lvlText w:val=""/>
      <w:lvlJc w:val="left"/>
      <w:pPr>
        <w:tabs>
          <w:tab w:val="num" w:pos="360"/>
        </w:tabs>
      </w:pPr>
    </w:lvl>
    <w:lvl w:ilvl="6" w:tplc="5FF2387C">
      <w:numFmt w:val="none"/>
      <w:lvlText w:val=""/>
      <w:lvlJc w:val="left"/>
      <w:pPr>
        <w:tabs>
          <w:tab w:val="num" w:pos="360"/>
        </w:tabs>
      </w:pPr>
    </w:lvl>
    <w:lvl w:ilvl="7" w:tplc="59545100">
      <w:numFmt w:val="none"/>
      <w:lvlText w:val=""/>
      <w:lvlJc w:val="left"/>
      <w:pPr>
        <w:tabs>
          <w:tab w:val="num" w:pos="360"/>
        </w:tabs>
      </w:pPr>
    </w:lvl>
    <w:lvl w:ilvl="8" w:tplc="E7B6C00A">
      <w:numFmt w:val="none"/>
      <w:lvlText w:val=""/>
      <w:lvlJc w:val="left"/>
      <w:pPr>
        <w:tabs>
          <w:tab w:val="num" w:pos="360"/>
        </w:tabs>
      </w:pPr>
    </w:lvl>
  </w:abstractNum>
  <w:abstractNum w:abstractNumId="6" w15:restartNumberingAfterBreak="0">
    <w:nsid w:val="1AE20036"/>
    <w:multiLevelType w:val="hybridMultilevel"/>
    <w:tmpl w:val="96D4BE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A16F6B"/>
    <w:multiLevelType w:val="multilevel"/>
    <w:tmpl w:val="1E028EE6"/>
    <w:lvl w:ilvl="0">
      <w:start w:val="1"/>
      <w:numFmt w:val="decimal"/>
      <w:lvlText w:val="%1."/>
      <w:lvlJc w:val="left"/>
      <w:pPr>
        <w:ind w:left="360" w:hanging="360"/>
      </w:pPr>
      <w:rPr>
        <w:rFonts w:hint="default"/>
      </w:rPr>
    </w:lvl>
    <w:lvl w:ilvl="1">
      <w:start w:val="1"/>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8" w15:restartNumberingAfterBreak="0">
    <w:nsid w:val="1E263C64"/>
    <w:multiLevelType w:val="multilevel"/>
    <w:tmpl w:val="A7D661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CA2B30"/>
    <w:multiLevelType w:val="hybridMultilevel"/>
    <w:tmpl w:val="F58476B8"/>
    <w:lvl w:ilvl="0" w:tplc="EA78823E">
      <w:numFmt w:val="bullet"/>
      <w:lvlText w:val="•"/>
      <w:lvlJc w:val="left"/>
      <w:pPr>
        <w:ind w:left="119" w:hanging="144"/>
      </w:pPr>
      <w:rPr>
        <w:rFonts w:ascii="Times New Roman" w:eastAsia="Times New Roman" w:hAnsi="Times New Roman" w:cs="Times New Roman" w:hint="default"/>
        <w:w w:val="100"/>
        <w:sz w:val="24"/>
        <w:szCs w:val="24"/>
        <w:lang w:val="ru-RU" w:eastAsia="en-US" w:bidi="ar-SA"/>
      </w:rPr>
    </w:lvl>
    <w:lvl w:ilvl="1" w:tplc="E638A340">
      <w:numFmt w:val="bullet"/>
      <w:lvlText w:val="•"/>
      <w:lvlJc w:val="left"/>
      <w:pPr>
        <w:ind w:left="1072" w:hanging="144"/>
      </w:pPr>
      <w:rPr>
        <w:rFonts w:hint="default"/>
        <w:lang w:val="ru-RU" w:eastAsia="en-US" w:bidi="ar-SA"/>
      </w:rPr>
    </w:lvl>
    <w:lvl w:ilvl="2" w:tplc="417230EA">
      <w:numFmt w:val="bullet"/>
      <w:lvlText w:val="•"/>
      <w:lvlJc w:val="left"/>
      <w:pPr>
        <w:ind w:left="2024" w:hanging="144"/>
      </w:pPr>
      <w:rPr>
        <w:rFonts w:hint="default"/>
        <w:lang w:val="ru-RU" w:eastAsia="en-US" w:bidi="ar-SA"/>
      </w:rPr>
    </w:lvl>
    <w:lvl w:ilvl="3" w:tplc="C6821986">
      <w:numFmt w:val="bullet"/>
      <w:lvlText w:val="•"/>
      <w:lvlJc w:val="left"/>
      <w:pPr>
        <w:ind w:left="2977" w:hanging="144"/>
      </w:pPr>
      <w:rPr>
        <w:rFonts w:hint="default"/>
        <w:lang w:val="ru-RU" w:eastAsia="en-US" w:bidi="ar-SA"/>
      </w:rPr>
    </w:lvl>
    <w:lvl w:ilvl="4" w:tplc="6D607632">
      <w:numFmt w:val="bullet"/>
      <w:lvlText w:val="•"/>
      <w:lvlJc w:val="left"/>
      <w:pPr>
        <w:ind w:left="3929" w:hanging="144"/>
      </w:pPr>
      <w:rPr>
        <w:rFonts w:hint="default"/>
        <w:lang w:val="ru-RU" w:eastAsia="en-US" w:bidi="ar-SA"/>
      </w:rPr>
    </w:lvl>
    <w:lvl w:ilvl="5" w:tplc="D33078E2">
      <w:numFmt w:val="bullet"/>
      <w:lvlText w:val="•"/>
      <w:lvlJc w:val="left"/>
      <w:pPr>
        <w:ind w:left="4882" w:hanging="144"/>
      </w:pPr>
      <w:rPr>
        <w:rFonts w:hint="default"/>
        <w:lang w:val="ru-RU" w:eastAsia="en-US" w:bidi="ar-SA"/>
      </w:rPr>
    </w:lvl>
    <w:lvl w:ilvl="6" w:tplc="F50A0B34">
      <w:numFmt w:val="bullet"/>
      <w:lvlText w:val="•"/>
      <w:lvlJc w:val="left"/>
      <w:pPr>
        <w:ind w:left="5834" w:hanging="144"/>
      </w:pPr>
      <w:rPr>
        <w:rFonts w:hint="default"/>
        <w:lang w:val="ru-RU" w:eastAsia="en-US" w:bidi="ar-SA"/>
      </w:rPr>
    </w:lvl>
    <w:lvl w:ilvl="7" w:tplc="3A2ADDA6">
      <w:numFmt w:val="bullet"/>
      <w:lvlText w:val="•"/>
      <w:lvlJc w:val="left"/>
      <w:pPr>
        <w:ind w:left="6786" w:hanging="144"/>
      </w:pPr>
      <w:rPr>
        <w:rFonts w:hint="default"/>
        <w:lang w:val="ru-RU" w:eastAsia="en-US" w:bidi="ar-SA"/>
      </w:rPr>
    </w:lvl>
    <w:lvl w:ilvl="8" w:tplc="B9F6CBBE">
      <w:numFmt w:val="bullet"/>
      <w:lvlText w:val="•"/>
      <w:lvlJc w:val="left"/>
      <w:pPr>
        <w:ind w:left="7739" w:hanging="144"/>
      </w:pPr>
      <w:rPr>
        <w:rFonts w:hint="default"/>
        <w:lang w:val="ru-RU" w:eastAsia="en-US" w:bidi="ar-SA"/>
      </w:rPr>
    </w:lvl>
  </w:abstractNum>
  <w:abstractNum w:abstractNumId="10" w15:restartNumberingAfterBreak="0">
    <w:nsid w:val="2D3F73F0"/>
    <w:multiLevelType w:val="hybridMultilevel"/>
    <w:tmpl w:val="0C1AC626"/>
    <w:lvl w:ilvl="0" w:tplc="ACEE9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DE51C2"/>
    <w:multiLevelType w:val="multilevel"/>
    <w:tmpl w:val="7B68A1A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D13390F"/>
    <w:multiLevelType w:val="hybridMultilevel"/>
    <w:tmpl w:val="6890F5E2"/>
    <w:lvl w:ilvl="0" w:tplc="04190001">
      <w:start w:val="1"/>
      <w:numFmt w:val="bullet"/>
      <w:lvlText w:val=""/>
      <w:lvlJc w:val="left"/>
      <w:pPr>
        <w:ind w:left="838" w:hanging="360"/>
      </w:pPr>
      <w:rPr>
        <w:rFonts w:ascii="Symbol" w:hAnsi="Symbol" w:hint="default"/>
      </w:rPr>
    </w:lvl>
    <w:lvl w:ilvl="1" w:tplc="04190003" w:tentative="1">
      <w:start w:val="1"/>
      <w:numFmt w:val="bullet"/>
      <w:lvlText w:val="o"/>
      <w:lvlJc w:val="left"/>
      <w:pPr>
        <w:ind w:left="1558" w:hanging="360"/>
      </w:pPr>
      <w:rPr>
        <w:rFonts w:ascii="Courier New" w:hAnsi="Courier New" w:cs="Courier New" w:hint="default"/>
      </w:rPr>
    </w:lvl>
    <w:lvl w:ilvl="2" w:tplc="04190005" w:tentative="1">
      <w:start w:val="1"/>
      <w:numFmt w:val="bullet"/>
      <w:lvlText w:val=""/>
      <w:lvlJc w:val="left"/>
      <w:pPr>
        <w:ind w:left="2278" w:hanging="360"/>
      </w:pPr>
      <w:rPr>
        <w:rFonts w:ascii="Wingdings" w:hAnsi="Wingdings" w:hint="default"/>
      </w:rPr>
    </w:lvl>
    <w:lvl w:ilvl="3" w:tplc="04190001" w:tentative="1">
      <w:start w:val="1"/>
      <w:numFmt w:val="bullet"/>
      <w:lvlText w:val=""/>
      <w:lvlJc w:val="left"/>
      <w:pPr>
        <w:ind w:left="2998" w:hanging="360"/>
      </w:pPr>
      <w:rPr>
        <w:rFonts w:ascii="Symbol" w:hAnsi="Symbol" w:hint="default"/>
      </w:rPr>
    </w:lvl>
    <w:lvl w:ilvl="4" w:tplc="04190003" w:tentative="1">
      <w:start w:val="1"/>
      <w:numFmt w:val="bullet"/>
      <w:lvlText w:val="o"/>
      <w:lvlJc w:val="left"/>
      <w:pPr>
        <w:ind w:left="3718" w:hanging="360"/>
      </w:pPr>
      <w:rPr>
        <w:rFonts w:ascii="Courier New" w:hAnsi="Courier New" w:cs="Courier New" w:hint="default"/>
      </w:rPr>
    </w:lvl>
    <w:lvl w:ilvl="5" w:tplc="04190005" w:tentative="1">
      <w:start w:val="1"/>
      <w:numFmt w:val="bullet"/>
      <w:lvlText w:val=""/>
      <w:lvlJc w:val="left"/>
      <w:pPr>
        <w:ind w:left="4438" w:hanging="360"/>
      </w:pPr>
      <w:rPr>
        <w:rFonts w:ascii="Wingdings" w:hAnsi="Wingdings" w:hint="default"/>
      </w:rPr>
    </w:lvl>
    <w:lvl w:ilvl="6" w:tplc="04190001" w:tentative="1">
      <w:start w:val="1"/>
      <w:numFmt w:val="bullet"/>
      <w:lvlText w:val=""/>
      <w:lvlJc w:val="left"/>
      <w:pPr>
        <w:ind w:left="5158" w:hanging="360"/>
      </w:pPr>
      <w:rPr>
        <w:rFonts w:ascii="Symbol" w:hAnsi="Symbol" w:hint="default"/>
      </w:rPr>
    </w:lvl>
    <w:lvl w:ilvl="7" w:tplc="04190003" w:tentative="1">
      <w:start w:val="1"/>
      <w:numFmt w:val="bullet"/>
      <w:lvlText w:val="o"/>
      <w:lvlJc w:val="left"/>
      <w:pPr>
        <w:ind w:left="5878" w:hanging="360"/>
      </w:pPr>
      <w:rPr>
        <w:rFonts w:ascii="Courier New" w:hAnsi="Courier New" w:cs="Courier New" w:hint="default"/>
      </w:rPr>
    </w:lvl>
    <w:lvl w:ilvl="8" w:tplc="04190005" w:tentative="1">
      <w:start w:val="1"/>
      <w:numFmt w:val="bullet"/>
      <w:lvlText w:val=""/>
      <w:lvlJc w:val="left"/>
      <w:pPr>
        <w:ind w:left="6598" w:hanging="360"/>
      </w:pPr>
      <w:rPr>
        <w:rFonts w:ascii="Wingdings" w:hAnsi="Wingdings" w:hint="default"/>
      </w:rPr>
    </w:lvl>
  </w:abstractNum>
  <w:abstractNum w:abstractNumId="13" w15:restartNumberingAfterBreak="0">
    <w:nsid w:val="441B12AF"/>
    <w:multiLevelType w:val="multilevel"/>
    <w:tmpl w:val="DFC2C278"/>
    <w:lvl w:ilvl="0">
      <w:start w:val="1"/>
      <w:numFmt w:val="decimal"/>
      <w:lvlText w:val="%1."/>
      <w:lvlJc w:val="left"/>
      <w:pPr>
        <w:ind w:left="364" w:hanging="246"/>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19" w:hanging="46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40" w:hanging="360"/>
      </w:pPr>
      <w:rPr>
        <w:rFonts w:ascii="Calibri" w:eastAsia="Calibri" w:hAnsi="Calibri" w:cs="Calibri" w:hint="default"/>
        <w:w w:val="100"/>
        <w:sz w:val="24"/>
        <w:szCs w:val="24"/>
        <w:lang w:val="ru-RU" w:eastAsia="en-US" w:bidi="ar-SA"/>
      </w:rPr>
    </w:lvl>
    <w:lvl w:ilvl="3">
      <w:numFmt w:val="bullet"/>
      <w:lvlText w:val="o"/>
      <w:lvlJc w:val="left"/>
      <w:pPr>
        <w:ind w:left="1623" w:hanging="361"/>
      </w:pPr>
      <w:rPr>
        <w:rFonts w:ascii="Courier New" w:eastAsia="Courier New" w:hAnsi="Courier New" w:cs="Courier New" w:hint="default"/>
        <w:w w:val="100"/>
        <w:sz w:val="24"/>
        <w:szCs w:val="24"/>
        <w:lang w:val="ru-RU" w:eastAsia="en-US" w:bidi="ar-SA"/>
      </w:rPr>
    </w:lvl>
    <w:lvl w:ilvl="4">
      <w:numFmt w:val="bullet"/>
      <w:lvlText w:val="•"/>
      <w:lvlJc w:val="left"/>
      <w:pPr>
        <w:ind w:left="1200" w:hanging="361"/>
      </w:pPr>
      <w:rPr>
        <w:rFonts w:hint="default"/>
        <w:lang w:val="ru-RU" w:eastAsia="en-US" w:bidi="ar-SA"/>
      </w:rPr>
    </w:lvl>
    <w:lvl w:ilvl="5">
      <w:numFmt w:val="bullet"/>
      <w:lvlText w:val="•"/>
      <w:lvlJc w:val="left"/>
      <w:pPr>
        <w:ind w:left="1620" w:hanging="361"/>
      </w:pPr>
      <w:rPr>
        <w:rFonts w:hint="default"/>
        <w:lang w:val="ru-RU" w:eastAsia="en-US" w:bidi="ar-SA"/>
      </w:rPr>
    </w:lvl>
    <w:lvl w:ilvl="6">
      <w:numFmt w:val="bullet"/>
      <w:lvlText w:val="•"/>
      <w:lvlJc w:val="left"/>
      <w:pPr>
        <w:ind w:left="3224" w:hanging="361"/>
      </w:pPr>
      <w:rPr>
        <w:rFonts w:hint="default"/>
        <w:lang w:val="ru-RU" w:eastAsia="en-US" w:bidi="ar-SA"/>
      </w:rPr>
    </w:lvl>
    <w:lvl w:ilvl="7">
      <w:numFmt w:val="bullet"/>
      <w:lvlText w:val="•"/>
      <w:lvlJc w:val="left"/>
      <w:pPr>
        <w:ind w:left="4829" w:hanging="361"/>
      </w:pPr>
      <w:rPr>
        <w:rFonts w:hint="default"/>
        <w:lang w:val="ru-RU" w:eastAsia="en-US" w:bidi="ar-SA"/>
      </w:rPr>
    </w:lvl>
    <w:lvl w:ilvl="8">
      <w:numFmt w:val="bullet"/>
      <w:lvlText w:val="•"/>
      <w:lvlJc w:val="left"/>
      <w:pPr>
        <w:ind w:left="6434" w:hanging="361"/>
      </w:pPr>
      <w:rPr>
        <w:rFonts w:hint="default"/>
        <w:lang w:val="ru-RU" w:eastAsia="en-US" w:bidi="ar-SA"/>
      </w:rPr>
    </w:lvl>
  </w:abstractNum>
  <w:abstractNum w:abstractNumId="14" w15:restartNumberingAfterBreak="0">
    <w:nsid w:val="45CC7890"/>
    <w:multiLevelType w:val="multilevel"/>
    <w:tmpl w:val="DFC2C278"/>
    <w:lvl w:ilvl="0">
      <w:start w:val="1"/>
      <w:numFmt w:val="decimal"/>
      <w:lvlText w:val="%1."/>
      <w:lvlJc w:val="left"/>
      <w:pPr>
        <w:ind w:left="364" w:hanging="246"/>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19" w:hanging="46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40" w:hanging="360"/>
      </w:pPr>
      <w:rPr>
        <w:rFonts w:ascii="Calibri" w:eastAsia="Calibri" w:hAnsi="Calibri" w:cs="Calibri" w:hint="default"/>
        <w:w w:val="100"/>
        <w:sz w:val="24"/>
        <w:szCs w:val="24"/>
        <w:lang w:val="ru-RU" w:eastAsia="en-US" w:bidi="ar-SA"/>
      </w:rPr>
    </w:lvl>
    <w:lvl w:ilvl="3">
      <w:numFmt w:val="bullet"/>
      <w:lvlText w:val="o"/>
      <w:lvlJc w:val="left"/>
      <w:pPr>
        <w:ind w:left="1623" w:hanging="361"/>
      </w:pPr>
      <w:rPr>
        <w:rFonts w:ascii="Courier New" w:eastAsia="Courier New" w:hAnsi="Courier New" w:cs="Courier New" w:hint="default"/>
        <w:w w:val="100"/>
        <w:sz w:val="24"/>
        <w:szCs w:val="24"/>
        <w:lang w:val="ru-RU" w:eastAsia="en-US" w:bidi="ar-SA"/>
      </w:rPr>
    </w:lvl>
    <w:lvl w:ilvl="4">
      <w:numFmt w:val="bullet"/>
      <w:lvlText w:val="•"/>
      <w:lvlJc w:val="left"/>
      <w:pPr>
        <w:ind w:left="1200" w:hanging="361"/>
      </w:pPr>
      <w:rPr>
        <w:rFonts w:hint="default"/>
        <w:lang w:val="ru-RU" w:eastAsia="en-US" w:bidi="ar-SA"/>
      </w:rPr>
    </w:lvl>
    <w:lvl w:ilvl="5">
      <w:numFmt w:val="bullet"/>
      <w:lvlText w:val="•"/>
      <w:lvlJc w:val="left"/>
      <w:pPr>
        <w:ind w:left="1620" w:hanging="361"/>
      </w:pPr>
      <w:rPr>
        <w:rFonts w:hint="default"/>
        <w:lang w:val="ru-RU" w:eastAsia="en-US" w:bidi="ar-SA"/>
      </w:rPr>
    </w:lvl>
    <w:lvl w:ilvl="6">
      <w:numFmt w:val="bullet"/>
      <w:lvlText w:val="•"/>
      <w:lvlJc w:val="left"/>
      <w:pPr>
        <w:ind w:left="3224" w:hanging="361"/>
      </w:pPr>
      <w:rPr>
        <w:rFonts w:hint="default"/>
        <w:lang w:val="ru-RU" w:eastAsia="en-US" w:bidi="ar-SA"/>
      </w:rPr>
    </w:lvl>
    <w:lvl w:ilvl="7">
      <w:numFmt w:val="bullet"/>
      <w:lvlText w:val="•"/>
      <w:lvlJc w:val="left"/>
      <w:pPr>
        <w:ind w:left="4829" w:hanging="361"/>
      </w:pPr>
      <w:rPr>
        <w:rFonts w:hint="default"/>
        <w:lang w:val="ru-RU" w:eastAsia="en-US" w:bidi="ar-SA"/>
      </w:rPr>
    </w:lvl>
    <w:lvl w:ilvl="8">
      <w:numFmt w:val="bullet"/>
      <w:lvlText w:val="•"/>
      <w:lvlJc w:val="left"/>
      <w:pPr>
        <w:ind w:left="6434" w:hanging="361"/>
      </w:pPr>
      <w:rPr>
        <w:rFonts w:hint="default"/>
        <w:lang w:val="ru-RU" w:eastAsia="en-US" w:bidi="ar-SA"/>
      </w:rPr>
    </w:lvl>
  </w:abstractNum>
  <w:abstractNum w:abstractNumId="15" w15:restartNumberingAfterBreak="0">
    <w:nsid w:val="46143475"/>
    <w:multiLevelType w:val="hybridMultilevel"/>
    <w:tmpl w:val="7564DEC2"/>
    <w:lvl w:ilvl="0" w:tplc="642209E4">
      <w:numFmt w:val="bullet"/>
      <w:lvlText w:val="-"/>
      <w:lvlJc w:val="left"/>
      <w:pPr>
        <w:ind w:left="119" w:hanging="145"/>
      </w:pPr>
      <w:rPr>
        <w:rFonts w:ascii="Times New Roman" w:eastAsia="Times New Roman" w:hAnsi="Times New Roman" w:cs="Times New Roman" w:hint="default"/>
        <w:w w:val="99"/>
        <w:sz w:val="24"/>
        <w:szCs w:val="24"/>
        <w:lang w:val="ru-RU" w:eastAsia="en-US" w:bidi="ar-SA"/>
      </w:rPr>
    </w:lvl>
    <w:lvl w:ilvl="1" w:tplc="D4AE9110">
      <w:numFmt w:val="bullet"/>
      <w:lvlText w:val="•"/>
      <w:lvlJc w:val="left"/>
      <w:pPr>
        <w:ind w:left="1072" w:hanging="145"/>
      </w:pPr>
      <w:rPr>
        <w:rFonts w:hint="default"/>
        <w:lang w:val="ru-RU" w:eastAsia="en-US" w:bidi="ar-SA"/>
      </w:rPr>
    </w:lvl>
    <w:lvl w:ilvl="2" w:tplc="8AB8153A">
      <w:numFmt w:val="bullet"/>
      <w:lvlText w:val="•"/>
      <w:lvlJc w:val="left"/>
      <w:pPr>
        <w:ind w:left="2024" w:hanging="145"/>
      </w:pPr>
      <w:rPr>
        <w:rFonts w:hint="default"/>
        <w:lang w:val="ru-RU" w:eastAsia="en-US" w:bidi="ar-SA"/>
      </w:rPr>
    </w:lvl>
    <w:lvl w:ilvl="3" w:tplc="ACDA9312">
      <w:numFmt w:val="bullet"/>
      <w:lvlText w:val="•"/>
      <w:lvlJc w:val="left"/>
      <w:pPr>
        <w:ind w:left="2977" w:hanging="145"/>
      </w:pPr>
      <w:rPr>
        <w:rFonts w:hint="default"/>
        <w:lang w:val="ru-RU" w:eastAsia="en-US" w:bidi="ar-SA"/>
      </w:rPr>
    </w:lvl>
    <w:lvl w:ilvl="4" w:tplc="C130C096">
      <w:numFmt w:val="bullet"/>
      <w:lvlText w:val="•"/>
      <w:lvlJc w:val="left"/>
      <w:pPr>
        <w:ind w:left="3929" w:hanging="145"/>
      </w:pPr>
      <w:rPr>
        <w:rFonts w:hint="default"/>
        <w:lang w:val="ru-RU" w:eastAsia="en-US" w:bidi="ar-SA"/>
      </w:rPr>
    </w:lvl>
    <w:lvl w:ilvl="5" w:tplc="BEEC0176">
      <w:numFmt w:val="bullet"/>
      <w:lvlText w:val="•"/>
      <w:lvlJc w:val="left"/>
      <w:pPr>
        <w:ind w:left="4882" w:hanging="145"/>
      </w:pPr>
      <w:rPr>
        <w:rFonts w:hint="default"/>
        <w:lang w:val="ru-RU" w:eastAsia="en-US" w:bidi="ar-SA"/>
      </w:rPr>
    </w:lvl>
    <w:lvl w:ilvl="6" w:tplc="6E48573C">
      <w:numFmt w:val="bullet"/>
      <w:lvlText w:val="•"/>
      <w:lvlJc w:val="left"/>
      <w:pPr>
        <w:ind w:left="5834" w:hanging="145"/>
      </w:pPr>
      <w:rPr>
        <w:rFonts w:hint="default"/>
        <w:lang w:val="ru-RU" w:eastAsia="en-US" w:bidi="ar-SA"/>
      </w:rPr>
    </w:lvl>
    <w:lvl w:ilvl="7" w:tplc="F2400A66">
      <w:numFmt w:val="bullet"/>
      <w:lvlText w:val="•"/>
      <w:lvlJc w:val="left"/>
      <w:pPr>
        <w:ind w:left="6786" w:hanging="145"/>
      </w:pPr>
      <w:rPr>
        <w:rFonts w:hint="default"/>
        <w:lang w:val="ru-RU" w:eastAsia="en-US" w:bidi="ar-SA"/>
      </w:rPr>
    </w:lvl>
    <w:lvl w:ilvl="8" w:tplc="2A0C546E">
      <w:numFmt w:val="bullet"/>
      <w:lvlText w:val="•"/>
      <w:lvlJc w:val="left"/>
      <w:pPr>
        <w:ind w:left="7739" w:hanging="145"/>
      </w:pPr>
      <w:rPr>
        <w:rFonts w:hint="default"/>
        <w:lang w:val="ru-RU" w:eastAsia="en-US" w:bidi="ar-SA"/>
      </w:rPr>
    </w:lvl>
  </w:abstractNum>
  <w:abstractNum w:abstractNumId="16" w15:restartNumberingAfterBreak="0">
    <w:nsid w:val="461A24B5"/>
    <w:multiLevelType w:val="hybridMultilevel"/>
    <w:tmpl w:val="81422F32"/>
    <w:lvl w:ilvl="0" w:tplc="CB4A5252">
      <w:start w:val="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6C3A3B"/>
    <w:multiLevelType w:val="hybridMultilevel"/>
    <w:tmpl w:val="370AC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2F69B6"/>
    <w:multiLevelType w:val="multilevel"/>
    <w:tmpl w:val="5AD27CA6"/>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C995478"/>
    <w:multiLevelType w:val="multilevel"/>
    <w:tmpl w:val="B9D6BC70"/>
    <w:lvl w:ilvl="0">
      <w:start w:val="3"/>
      <w:numFmt w:val="decimal"/>
      <w:lvlText w:val="%1."/>
      <w:lvlJc w:val="left"/>
      <w:pPr>
        <w:ind w:left="360" w:hanging="360"/>
      </w:pPr>
      <w:rPr>
        <w:rFonts w:hint="default"/>
      </w:rPr>
    </w:lvl>
    <w:lvl w:ilvl="1">
      <w:start w:val="3"/>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20" w15:restartNumberingAfterBreak="0">
    <w:nsid w:val="50301186"/>
    <w:multiLevelType w:val="multilevel"/>
    <w:tmpl w:val="87902590"/>
    <w:numStyleLink w:val="6"/>
  </w:abstractNum>
  <w:abstractNum w:abstractNumId="21" w15:restartNumberingAfterBreak="0">
    <w:nsid w:val="53A06DA0"/>
    <w:multiLevelType w:val="hybridMultilevel"/>
    <w:tmpl w:val="BD1672F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487196F"/>
    <w:multiLevelType w:val="hybridMultilevel"/>
    <w:tmpl w:val="DDDA7258"/>
    <w:lvl w:ilvl="0" w:tplc="1BBAF6D0">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57E00334"/>
    <w:multiLevelType w:val="hybridMultilevel"/>
    <w:tmpl w:val="24F08D14"/>
    <w:lvl w:ilvl="0" w:tplc="04190001">
      <w:start w:val="1"/>
      <w:numFmt w:val="bullet"/>
      <w:lvlText w:val=""/>
      <w:lvlJc w:val="left"/>
      <w:pPr>
        <w:ind w:left="838" w:hanging="360"/>
      </w:pPr>
      <w:rPr>
        <w:rFonts w:ascii="Symbol" w:hAnsi="Symbol" w:hint="default"/>
      </w:rPr>
    </w:lvl>
    <w:lvl w:ilvl="1" w:tplc="04190003" w:tentative="1">
      <w:start w:val="1"/>
      <w:numFmt w:val="bullet"/>
      <w:lvlText w:val="o"/>
      <w:lvlJc w:val="left"/>
      <w:pPr>
        <w:ind w:left="1558" w:hanging="360"/>
      </w:pPr>
      <w:rPr>
        <w:rFonts w:ascii="Courier New" w:hAnsi="Courier New" w:cs="Courier New" w:hint="default"/>
      </w:rPr>
    </w:lvl>
    <w:lvl w:ilvl="2" w:tplc="04190005" w:tentative="1">
      <w:start w:val="1"/>
      <w:numFmt w:val="bullet"/>
      <w:lvlText w:val=""/>
      <w:lvlJc w:val="left"/>
      <w:pPr>
        <w:ind w:left="2278" w:hanging="360"/>
      </w:pPr>
      <w:rPr>
        <w:rFonts w:ascii="Wingdings" w:hAnsi="Wingdings" w:hint="default"/>
      </w:rPr>
    </w:lvl>
    <w:lvl w:ilvl="3" w:tplc="04190001" w:tentative="1">
      <w:start w:val="1"/>
      <w:numFmt w:val="bullet"/>
      <w:lvlText w:val=""/>
      <w:lvlJc w:val="left"/>
      <w:pPr>
        <w:ind w:left="2998" w:hanging="360"/>
      </w:pPr>
      <w:rPr>
        <w:rFonts w:ascii="Symbol" w:hAnsi="Symbol" w:hint="default"/>
      </w:rPr>
    </w:lvl>
    <w:lvl w:ilvl="4" w:tplc="04190003" w:tentative="1">
      <w:start w:val="1"/>
      <w:numFmt w:val="bullet"/>
      <w:lvlText w:val="o"/>
      <w:lvlJc w:val="left"/>
      <w:pPr>
        <w:ind w:left="3718" w:hanging="360"/>
      </w:pPr>
      <w:rPr>
        <w:rFonts w:ascii="Courier New" w:hAnsi="Courier New" w:cs="Courier New" w:hint="default"/>
      </w:rPr>
    </w:lvl>
    <w:lvl w:ilvl="5" w:tplc="04190005" w:tentative="1">
      <w:start w:val="1"/>
      <w:numFmt w:val="bullet"/>
      <w:lvlText w:val=""/>
      <w:lvlJc w:val="left"/>
      <w:pPr>
        <w:ind w:left="4438" w:hanging="360"/>
      </w:pPr>
      <w:rPr>
        <w:rFonts w:ascii="Wingdings" w:hAnsi="Wingdings" w:hint="default"/>
      </w:rPr>
    </w:lvl>
    <w:lvl w:ilvl="6" w:tplc="04190001" w:tentative="1">
      <w:start w:val="1"/>
      <w:numFmt w:val="bullet"/>
      <w:lvlText w:val=""/>
      <w:lvlJc w:val="left"/>
      <w:pPr>
        <w:ind w:left="5158" w:hanging="360"/>
      </w:pPr>
      <w:rPr>
        <w:rFonts w:ascii="Symbol" w:hAnsi="Symbol" w:hint="default"/>
      </w:rPr>
    </w:lvl>
    <w:lvl w:ilvl="7" w:tplc="04190003" w:tentative="1">
      <w:start w:val="1"/>
      <w:numFmt w:val="bullet"/>
      <w:lvlText w:val="o"/>
      <w:lvlJc w:val="left"/>
      <w:pPr>
        <w:ind w:left="5878" w:hanging="360"/>
      </w:pPr>
      <w:rPr>
        <w:rFonts w:ascii="Courier New" w:hAnsi="Courier New" w:cs="Courier New" w:hint="default"/>
      </w:rPr>
    </w:lvl>
    <w:lvl w:ilvl="8" w:tplc="04190005" w:tentative="1">
      <w:start w:val="1"/>
      <w:numFmt w:val="bullet"/>
      <w:lvlText w:val=""/>
      <w:lvlJc w:val="left"/>
      <w:pPr>
        <w:ind w:left="6598" w:hanging="360"/>
      </w:pPr>
      <w:rPr>
        <w:rFonts w:ascii="Wingdings" w:hAnsi="Wingdings" w:hint="default"/>
      </w:rPr>
    </w:lvl>
  </w:abstractNum>
  <w:abstractNum w:abstractNumId="24" w15:restartNumberingAfterBreak="0">
    <w:nsid w:val="5D6A7562"/>
    <w:multiLevelType w:val="hybridMultilevel"/>
    <w:tmpl w:val="180267D6"/>
    <w:lvl w:ilvl="0" w:tplc="1BBAF6D0">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0265E74"/>
    <w:multiLevelType w:val="hybridMultilevel"/>
    <w:tmpl w:val="57A6DE84"/>
    <w:lvl w:ilvl="0" w:tplc="CCC2ADDC">
      <w:start w:val="3"/>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B167AEF"/>
    <w:multiLevelType w:val="hybridMultilevel"/>
    <w:tmpl w:val="E46455A4"/>
    <w:lvl w:ilvl="0" w:tplc="04190001">
      <w:start w:val="1"/>
      <w:numFmt w:val="bullet"/>
      <w:lvlText w:val=""/>
      <w:lvlJc w:val="left"/>
      <w:pPr>
        <w:ind w:left="838" w:hanging="360"/>
      </w:pPr>
      <w:rPr>
        <w:rFonts w:ascii="Symbol" w:hAnsi="Symbol" w:hint="default"/>
      </w:rPr>
    </w:lvl>
    <w:lvl w:ilvl="1" w:tplc="04190003" w:tentative="1">
      <w:start w:val="1"/>
      <w:numFmt w:val="bullet"/>
      <w:lvlText w:val="o"/>
      <w:lvlJc w:val="left"/>
      <w:pPr>
        <w:ind w:left="1558" w:hanging="360"/>
      </w:pPr>
      <w:rPr>
        <w:rFonts w:ascii="Courier New" w:hAnsi="Courier New" w:cs="Courier New" w:hint="default"/>
      </w:rPr>
    </w:lvl>
    <w:lvl w:ilvl="2" w:tplc="04190005" w:tentative="1">
      <w:start w:val="1"/>
      <w:numFmt w:val="bullet"/>
      <w:lvlText w:val=""/>
      <w:lvlJc w:val="left"/>
      <w:pPr>
        <w:ind w:left="2278" w:hanging="360"/>
      </w:pPr>
      <w:rPr>
        <w:rFonts w:ascii="Wingdings" w:hAnsi="Wingdings" w:hint="default"/>
      </w:rPr>
    </w:lvl>
    <w:lvl w:ilvl="3" w:tplc="04190001" w:tentative="1">
      <w:start w:val="1"/>
      <w:numFmt w:val="bullet"/>
      <w:lvlText w:val=""/>
      <w:lvlJc w:val="left"/>
      <w:pPr>
        <w:ind w:left="2998" w:hanging="360"/>
      </w:pPr>
      <w:rPr>
        <w:rFonts w:ascii="Symbol" w:hAnsi="Symbol" w:hint="default"/>
      </w:rPr>
    </w:lvl>
    <w:lvl w:ilvl="4" w:tplc="04190003" w:tentative="1">
      <w:start w:val="1"/>
      <w:numFmt w:val="bullet"/>
      <w:lvlText w:val="o"/>
      <w:lvlJc w:val="left"/>
      <w:pPr>
        <w:ind w:left="3718" w:hanging="360"/>
      </w:pPr>
      <w:rPr>
        <w:rFonts w:ascii="Courier New" w:hAnsi="Courier New" w:cs="Courier New" w:hint="default"/>
      </w:rPr>
    </w:lvl>
    <w:lvl w:ilvl="5" w:tplc="04190005" w:tentative="1">
      <w:start w:val="1"/>
      <w:numFmt w:val="bullet"/>
      <w:lvlText w:val=""/>
      <w:lvlJc w:val="left"/>
      <w:pPr>
        <w:ind w:left="4438" w:hanging="360"/>
      </w:pPr>
      <w:rPr>
        <w:rFonts w:ascii="Wingdings" w:hAnsi="Wingdings" w:hint="default"/>
      </w:rPr>
    </w:lvl>
    <w:lvl w:ilvl="6" w:tplc="04190001" w:tentative="1">
      <w:start w:val="1"/>
      <w:numFmt w:val="bullet"/>
      <w:lvlText w:val=""/>
      <w:lvlJc w:val="left"/>
      <w:pPr>
        <w:ind w:left="5158" w:hanging="360"/>
      </w:pPr>
      <w:rPr>
        <w:rFonts w:ascii="Symbol" w:hAnsi="Symbol" w:hint="default"/>
      </w:rPr>
    </w:lvl>
    <w:lvl w:ilvl="7" w:tplc="04190003" w:tentative="1">
      <w:start w:val="1"/>
      <w:numFmt w:val="bullet"/>
      <w:lvlText w:val="o"/>
      <w:lvlJc w:val="left"/>
      <w:pPr>
        <w:ind w:left="5878" w:hanging="360"/>
      </w:pPr>
      <w:rPr>
        <w:rFonts w:ascii="Courier New" w:hAnsi="Courier New" w:cs="Courier New" w:hint="default"/>
      </w:rPr>
    </w:lvl>
    <w:lvl w:ilvl="8" w:tplc="04190005" w:tentative="1">
      <w:start w:val="1"/>
      <w:numFmt w:val="bullet"/>
      <w:lvlText w:val=""/>
      <w:lvlJc w:val="left"/>
      <w:pPr>
        <w:ind w:left="6598" w:hanging="360"/>
      </w:pPr>
      <w:rPr>
        <w:rFonts w:ascii="Wingdings" w:hAnsi="Wingdings" w:hint="default"/>
      </w:rPr>
    </w:lvl>
  </w:abstractNum>
  <w:abstractNum w:abstractNumId="27" w15:restartNumberingAfterBreak="0">
    <w:nsid w:val="6CB23F30"/>
    <w:multiLevelType w:val="hybridMultilevel"/>
    <w:tmpl w:val="A3BE228A"/>
    <w:lvl w:ilvl="0" w:tplc="67E40004">
      <w:numFmt w:val="bullet"/>
      <w:lvlText w:val="-"/>
      <w:lvlJc w:val="left"/>
      <w:pPr>
        <w:ind w:left="984" w:hanging="144"/>
      </w:pPr>
      <w:rPr>
        <w:rFonts w:ascii="Times New Roman" w:eastAsia="Times New Roman" w:hAnsi="Times New Roman" w:cs="Times New Roman" w:hint="default"/>
        <w:w w:val="99"/>
        <w:sz w:val="24"/>
        <w:szCs w:val="24"/>
        <w:lang w:val="ru-RU" w:eastAsia="en-US" w:bidi="ar-SA"/>
      </w:rPr>
    </w:lvl>
    <w:lvl w:ilvl="1" w:tplc="040A3122">
      <w:numFmt w:val="bullet"/>
      <w:lvlText w:val="•"/>
      <w:lvlJc w:val="left"/>
      <w:pPr>
        <w:ind w:left="1846" w:hanging="144"/>
      </w:pPr>
      <w:rPr>
        <w:rFonts w:hint="default"/>
        <w:lang w:val="ru-RU" w:eastAsia="en-US" w:bidi="ar-SA"/>
      </w:rPr>
    </w:lvl>
    <w:lvl w:ilvl="2" w:tplc="2B8E3C4E">
      <w:numFmt w:val="bullet"/>
      <w:lvlText w:val="•"/>
      <w:lvlJc w:val="left"/>
      <w:pPr>
        <w:ind w:left="2712" w:hanging="144"/>
      </w:pPr>
      <w:rPr>
        <w:rFonts w:hint="default"/>
        <w:lang w:val="ru-RU" w:eastAsia="en-US" w:bidi="ar-SA"/>
      </w:rPr>
    </w:lvl>
    <w:lvl w:ilvl="3" w:tplc="C688C378">
      <w:numFmt w:val="bullet"/>
      <w:lvlText w:val="•"/>
      <w:lvlJc w:val="left"/>
      <w:pPr>
        <w:ind w:left="3579" w:hanging="144"/>
      </w:pPr>
      <w:rPr>
        <w:rFonts w:hint="default"/>
        <w:lang w:val="ru-RU" w:eastAsia="en-US" w:bidi="ar-SA"/>
      </w:rPr>
    </w:lvl>
    <w:lvl w:ilvl="4" w:tplc="6F080444">
      <w:numFmt w:val="bullet"/>
      <w:lvlText w:val="•"/>
      <w:lvlJc w:val="left"/>
      <w:pPr>
        <w:ind w:left="4445" w:hanging="144"/>
      </w:pPr>
      <w:rPr>
        <w:rFonts w:hint="default"/>
        <w:lang w:val="ru-RU" w:eastAsia="en-US" w:bidi="ar-SA"/>
      </w:rPr>
    </w:lvl>
    <w:lvl w:ilvl="5" w:tplc="F1CA8462">
      <w:numFmt w:val="bullet"/>
      <w:lvlText w:val="•"/>
      <w:lvlJc w:val="left"/>
      <w:pPr>
        <w:ind w:left="5312" w:hanging="144"/>
      </w:pPr>
      <w:rPr>
        <w:rFonts w:hint="default"/>
        <w:lang w:val="ru-RU" w:eastAsia="en-US" w:bidi="ar-SA"/>
      </w:rPr>
    </w:lvl>
    <w:lvl w:ilvl="6" w:tplc="18CCB7B8">
      <w:numFmt w:val="bullet"/>
      <w:lvlText w:val="•"/>
      <w:lvlJc w:val="left"/>
      <w:pPr>
        <w:ind w:left="6178" w:hanging="144"/>
      </w:pPr>
      <w:rPr>
        <w:rFonts w:hint="default"/>
        <w:lang w:val="ru-RU" w:eastAsia="en-US" w:bidi="ar-SA"/>
      </w:rPr>
    </w:lvl>
    <w:lvl w:ilvl="7" w:tplc="B52CC828">
      <w:numFmt w:val="bullet"/>
      <w:lvlText w:val="•"/>
      <w:lvlJc w:val="left"/>
      <w:pPr>
        <w:ind w:left="7044" w:hanging="144"/>
      </w:pPr>
      <w:rPr>
        <w:rFonts w:hint="default"/>
        <w:lang w:val="ru-RU" w:eastAsia="en-US" w:bidi="ar-SA"/>
      </w:rPr>
    </w:lvl>
    <w:lvl w:ilvl="8" w:tplc="4E14EE54">
      <w:numFmt w:val="bullet"/>
      <w:lvlText w:val="•"/>
      <w:lvlJc w:val="left"/>
      <w:pPr>
        <w:ind w:left="7911" w:hanging="144"/>
      </w:pPr>
      <w:rPr>
        <w:rFonts w:hint="default"/>
        <w:lang w:val="ru-RU" w:eastAsia="en-US" w:bidi="ar-SA"/>
      </w:rPr>
    </w:lvl>
  </w:abstractNum>
  <w:abstractNum w:abstractNumId="28" w15:restartNumberingAfterBreak="0">
    <w:nsid w:val="6DF51E5A"/>
    <w:multiLevelType w:val="hybridMultilevel"/>
    <w:tmpl w:val="4AC83BA4"/>
    <w:lvl w:ilvl="0" w:tplc="04190001">
      <w:start w:val="1"/>
      <w:numFmt w:val="bullet"/>
      <w:lvlText w:val=""/>
      <w:lvlJc w:val="left"/>
      <w:pPr>
        <w:ind w:left="838" w:hanging="360"/>
      </w:pPr>
      <w:rPr>
        <w:rFonts w:ascii="Symbol" w:hAnsi="Symbol" w:hint="default"/>
      </w:rPr>
    </w:lvl>
    <w:lvl w:ilvl="1" w:tplc="04190003" w:tentative="1">
      <w:start w:val="1"/>
      <w:numFmt w:val="bullet"/>
      <w:lvlText w:val="o"/>
      <w:lvlJc w:val="left"/>
      <w:pPr>
        <w:ind w:left="1558" w:hanging="360"/>
      </w:pPr>
      <w:rPr>
        <w:rFonts w:ascii="Courier New" w:hAnsi="Courier New" w:cs="Courier New" w:hint="default"/>
      </w:rPr>
    </w:lvl>
    <w:lvl w:ilvl="2" w:tplc="04190005" w:tentative="1">
      <w:start w:val="1"/>
      <w:numFmt w:val="bullet"/>
      <w:lvlText w:val=""/>
      <w:lvlJc w:val="left"/>
      <w:pPr>
        <w:ind w:left="2278" w:hanging="360"/>
      </w:pPr>
      <w:rPr>
        <w:rFonts w:ascii="Wingdings" w:hAnsi="Wingdings" w:hint="default"/>
      </w:rPr>
    </w:lvl>
    <w:lvl w:ilvl="3" w:tplc="04190001" w:tentative="1">
      <w:start w:val="1"/>
      <w:numFmt w:val="bullet"/>
      <w:lvlText w:val=""/>
      <w:lvlJc w:val="left"/>
      <w:pPr>
        <w:ind w:left="2998" w:hanging="360"/>
      </w:pPr>
      <w:rPr>
        <w:rFonts w:ascii="Symbol" w:hAnsi="Symbol" w:hint="default"/>
      </w:rPr>
    </w:lvl>
    <w:lvl w:ilvl="4" w:tplc="04190003" w:tentative="1">
      <w:start w:val="1"/>
      <w:numFmt w:val="bullet"/>
      <w:lvlText w:val="o"/>
      <w:lvlJc w:val="left"/>
      <w:pPr>
        <w:ind w:left="3718" w:hanging="360"/>
      </w:pPr>
      <w:rPr>
        <w:rFonts w:ascii="Courier New" w:hAnsi="Courier New" w:cs="Courier New" w:hint="default"/>
      </w:rPr>
    </w:lvl>
    <w:lvl w:ilvl="5" w:tplc="04190005" w:tentative="1">
      <w:start w:val="1"/>
      <w:numFmt w:val="bullet"/>
      <w:lvlText w:val=""/>
      <w:lvlJc w:val="left"/>
      <w:pPr>
        <w:ind w:left="4438" w:hanging="360"/>
      </w:pPr>
      <w:rPr>
        <w:rFonts w:ascii="Wingdings" w:hAnsi="Wingdings" w:hint="default"/>
      </w:rPr>
    </w:lvl>
    <w:lvl w:ilvl="6" w:tplc="04190001" w:tentative="1">
      <w:start w:val="1"/>
      <w:numFmt w:val="bullet"/>
      <w:lvlText w:val=""/>
      <w:lvlJc w:val="left"/>
      <w:pPr>
        <w:ind w:left="5158" w:hanging="360"/>
      </w:pPr>
      <w:rPr>
        <w:rFonts w:ascii="Symbol" w:hAnsi="Symbol" w:hint="default"/>
      </w:rPr>
    </w:lvl>
    <w:lvl w:ilvl="7" w:tplc="04190003" w:tentative="1">
      <w:start w:val="1"/>
      <w:numFmt w:val="bullet"/>
      <w:lvlText w:val="o"/>
      <w:lvlJc w:val="left"/>
      <w:pPr>
        <w:ind w:left="5878" w:hanging="360"/>
      </w:pPr>
      <w:rPr>
        <w:rFonts w:ascii="Courier New" w:hAnsi="Courier New" w:cs="Courier New" w:hint="default"/>
      </w:rPr>
    </w:lvl>
    <w:lvl w:ilvl="8" w:tplc="04190005" w:tentative="1">
      <w:start w:val="1"/>
      <w:numFmt w:val="bullet"/>
      <w:lvlText w:val=""/>
      <w:lvlJc w:val="left"/>
      <w:pPr>
        <w:ind w:left="6598" w:hanging="360"/>
      </w:pPr>
      <w:rPr>
        <w:rFonts w:ascii="Wingdings" w:hAnsi="Wingdings" w:hint="default"/>
      </w:rPr>
    </w:lvl>
  </w:abstractNum>
  <w:abstractNum w:abstractNumId="29" w15:restartNumberingAfterBreak="0">
    <w:nsid w:val="6F794A00"/>
    <w:multiLevelType w:val="multilevel"/>
    <w:tmpl w:val="5DF281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B3391D"/>
    <w:multiLevelType w:val="hybridMultilevel"/>
    <w:tmpl w:val="96F251F2"/>
    <w:lvl w:ilvl="0" w:tplc="ACEE92E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759D49C7"/>
    <w:multiLevelType w:val="hybridMultilevel"/>
    <w:tmpl w:val="42D41C60"/>
    <w:lvl w:ilvl="0" w:tplc="ACEE92E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81E6AF7"/>
    <w:multiLevelType w:val="multilevel"/>
    <w:tmpl w:val="9392AF4A"/>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EB42EE"/>
    <w:multiLevelType w:val="multilevel"/>
    <w:tmpl w:val="FD22A050"/>
    <w:lvl w:ilvl="0">
      <w:start w:val="5"/>
      <w:numFmt w:val="upperRoman"/>
      <w:lvlText w:val="%1."/>
      <w:lvlJc w:val="left"/>
      <w:pPr>
        <w:ind w:left="1425" w:hanging="72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34" w15:restartNumberingAfterBreak="0">
    <w:nsid w:val="7F117E78"/>
    <w:multiLevelType w:val="multilevel"/>
    <w:tmpl w:val="DFC2C278"/>
    <w:lvl w:ilvl="0">
      <w:start w:val="1"/>
      <w:numFmt w:val="decimal"/>
      <w:lvlText w:val="%1."/>
      <w:lvlJc w:val="left"/>
      <w:pPr>
        <w:ind w:left="364" w:hanging="246"/>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19" w:hanging="46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40" w:hanging="360"/>
      </w:pPr>
      <w:rPr>
        <w:rFonts w:ascii="Calibri" w:eastAsia="Calibri" w:hAnsi="Calibri" w:cs="Calibri" w:hint="default"/>
        <w:w w:val="100"/>
        <w:sz w:val="24"/>
        <w:szCs w:val="24"/>
        <w:lang w:val="ru-RU" w:eastAsia="en-US" w:bidi="ar-SA"/>
      </w:rPr>
    </w:lvl>
    <w:lvl w:ilvl="3">
      <w:numFmt w:val="bullet"/>
      <w:lvlText w:val="o"/>
      <w:lvlJc w:val="left"/>
      <w:pPr>
        <w:ind w:left="1623" w:hanging="361"/>
      </w:pPr>
      <w:rPr>
        <w:rFonts w:ascii="Courier New" w:eastAsia="Courier New" w:hAnsi="Courier New" w:cs="Courier New" w:hint="default"/>
        <w:w w:val="100"/>
        <w:sz w:val="24"/>
        <w:szCs w:val="24"/>
        <w:lang w:val="ru-RU" w:eastAsia="en-US" w:bidi="ar-SA"/>
      </w:rPr>
    </w:lvl>
    <w:lvl w:ilvl="4">
      <w:numFmt w:val="bullet"/>
      <w:lvlText w:val="•"/>
      <w:lvlJc w:val="left"/>
      <w:pPr>
        <w:ind w:left="1200" w:hanging="361"/>
      </w:pPr>
      <w:rPr>
        <w:rFonts w:hint="default"/>
        <w:lang w:val="ru-RU" w:eastAsia="en-US" w:bidi="ar-SA"/>
      </w:rPr>
    </w:lvl>
    <w:lvl w:ilvl="5">
      <w:numFmt w:val="bullet"/>
      <w:lvlText w:val="•"/>
      <w:lvlJc w:val="left"/>
      <w:pPr>
        <w:ind w:left="1620" w:hanging="361"/>
      </w:pPr>
      <w:rPr>
        <w:rFonts w:hint="default"/>
        <w:lang w:val="ru-RU" w:eastAsia="en-US" w:bidi="ar-SA"/>
      </w:rPr>
    </w:lvl>
    <w:lvl w:ilvl="6">
      <w:numFmt w:val="bullet"/>
      <w:lvlText w:val="•"/>
      <w:lvlJc w:val="left"/>
      <w:pPr>
        <w:ind w:left="3224" w:hanging="361"/>
      </w:pPr>
      <w:rPr>
        <w:rFonts w:hint="default"/>
        <w:lang w:val="ru-RU" w:eastAsia="en-US" w:bidi="ar-SA"/>
      </w:rPr>
    </w:lvl>
    <w:lvl w:ilvl="7">
      <w:numFmt w:val="bullet"/>
      <w:lvlText w:val="•"/>
      <w:lvlJc w:val="left"/>
      <w:pPr>
        <w:ind w:left="4829" w:hanging="361"/>
      </w:pPr>
      <w:rPr>
        <w:rFonts w:hint="default"/>
        <w:lang w:val="ru-RU" w:eastAsia="en-US" w:bidi="ar-SA"/>
      </w:rPr>
    </w:lvl>
    <w:lvl w:ilvl="8">
      <w:numFmt w:val="bullet"/>
      <w:lvlText w:val="•"/>
      <w:lvlJc w:val="left"/>
      <w:pPr>
        <w:ind w:left="6434" w:hanging="361"/>
      </w:pPr>
      <w:rPr>
        <w:rFonts w:hint="default"/>
        <w:lang w:val="ru-RU" w:eastAsia="en-US" w:bidi="ar-SA"/>
      </w:rPr>
    </w:lvl>
  </w:abstractNum>
  <w:num w:numId="1">
    <w:abstractNumId w:val="9"/>
  </w:num>
  <w:num w:numId="2">
    <w:abstractNumId w:val="27"/>
  </w:num>
  <w:num w:numId="3">
    <w:abstractNumId w:val="15"/>
  </w:num>
  <w:num w:numId="4">
    <w:abstractNumId w:val="13"/>
  </w:num>
  <w:num w:numId="5">
    <w:abstractNumId w:val="12"/>
  </w:num>
  <w:num w:numId="6">
    <w:abstractNumId w:val="6"/>
  </w:num>
  <w:num w:numId="7">
    <w:abstractNumId w:val="2"/>
  </w:num>
  <w:num w:numId="8">
    <w:abstractNumId w:val="34"/>
  </w:num>
  <w:num w:numId="9">
    <w:abstractNumId w:val="14"/>
  </w:num>
  <w:num w:numId="10">
    <w:abstractNumId w:val="28"/>
  </w:num>
  <w:num w:numId="11">
    <w:abstractNumId w:val="26"/>
  </w:num>
  <w:num w:numId="12">
    <w:abstractNumId w:val="23"/>
  </w:num>
  <w:num w:numId="13">
    <w:abstractNumId w:val="7"/>
  </w:num>
  <w:num w:numId="14">
    <w:abstractNumId w:val="1"/>
  </w:num>
  <w:num w:numId="15">
    <w:abstractNumId w:val="24"/>
  </w:num>
  <w:num w:numId="16">
    <w:abstractNumId w:val="22"/>
  </w:num>
  <w:num w:numId="17">
    <w:abstractNumId w:val="18"/>
  </w:num>
  <w:num w:numId="18">
    <w:abstractNumId w:val="17"/>
  </w:num>
  <w:num w:numId="19">
    <w:abstractNumId w:val="33"/>
  </w:num>
  <w:num w:numId="20">
    <w:abstractNumId w:val="16"/>
  </w:num>
  <w:num w:numId="21">
    <w:abstractNumId w:val="5"/>
  </w:num>
  <w:num w:numId="22">
    <w:abstractNumId w:val="21"/>
  </w:num>
  <w:num w:numId="23">
    <w:abstractNumId w:val="32"/>
  </w:num>
  <w:num w:numId="24">
    <w:abstractNumId w:val="11"/>
  </w:num>
  <w:num w:numId="25">
    <w:abstractNumId w:val="25"/>
  </w:num>
  <w:num w:numId="26">
    <w:abstractNumId w:val="19"/>
  </w:num>
  <w:num w:numId="27">
    <w:abstractNumId w:val="10"/>
  </w:num>
  <w:num w:numId="28">
    <w:abstractNumId w:val="3"/>
  </w:num>
  <w:num w:numId="29">
    <w:abstractNumId w:val="0"/>
  </w:num>
  <w:num w:numId="30">
    <w:abstractNumId w:val="29"/>
  </w:num>
  <w:num w:numId="31">
    <w:abstractNumId w:val="31"/>
  </w:num>
  <w:num w:numId="32">
    <w:abstractNumId w:val="8"/>
  </w:num>
  <w:num w:numId="33">
    <w:abstractNumId w:val="4"/>
  </w:num>
  <w:num w:numId="34">
    <w:abstractNumId w:val="2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ctiveWritingStyle w:appName="MSWord" w:lang="ru-RU"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810"/>
    <w:rsid w:val="000049E8"/>
    <w:rsid w:val="00021CFF"/>
    <w:rsid w:val="000248DC"/>
    <w:rsid w:val="00045B0A"/>
    <w:rsid w:val="00052A94"/>
    <w:rsid w:val="00060041"/>
    <w:rsid w:val="0006274B"/>
    <w:rsid w:val="0006582E"/>
    <w:rsid w:val="000721BD"/>
    <w:rsid w:val="00075B91"/>
    <w:rsid w:val="000779DB"/>
    <w:rsid w:val="00081389"/>
    <w:rsid w:val="000819EB"/>
    <w:rsid w:val="000830B5"/>
    <w:rsid w:val="00085443"/>
    <w:rsid w:val="00092526"/>
    <w:rsid w:val="00092FB0"/>
    <w:rsid w:val="000B271F"/>
    <w:rsid w:val="000B2D5F"/>
    <w:rsid w:val="000E0883"/>
    <w:rsid w:val="000E187B"/>
    <w:rsid w:val="000F159B"/>
    <w:rsid w:val="000F4290"/>
    <w:rsid w:val="00101D11"/>
    <w:rsid w:val="00132EE5"/>
    <w:rsid w:val="00140CFF"/>
    <w:rsid w:val="00142A7D"/>
    <w:rsid w:val="001433B7"/>
    <w:rsid w:val="00147791"/>
    <w:rsid w:val="0016079A"/>
    <w:rsid w:val="00167F34"/>
    <w:rsid w:val="0017044D"/>
    <w:rsid w:val="001759FE"/>
    <w:rsid w:val="0017667A"/>
    <w:rsid w:val="00186CBA"/>
    <w:rsid w:val="00187358"/>
    <w:rsid w:val="0019185A"/>
    <w:rsid w:val="001921C2"/>
    <w:rsid w:val="00195170"/>
    <w:rsid w:val="001B2313"/>
    <w:rsid w:val="001B4A2D"/>
    <w:rsid w:val="001C363C"/>
    <w:rsid w:val="001C518E"/>
    <w:rsid w:val="001E18D9"/>
    <w:rsid w:val="001E26D7"/>
    <w:rsid w:val="001F47FB"/>
    <w:rsid w:val="001F78B5"/>
    <w:rsid w:val="00203480"/>
    <w:rsid w:val="0020378F"/>
    <w:rsid w:val="00204772"/>
    <w:rsid w:val="00227F5B"/>
    <w:rsid w:val="00275AD5"/>
    <w:rsid w:val="00275EF6"/>
    <w:rsid w:val="00286882"/>
    <w:rsid w:val="00291F9E"/>
    <w:rsid w:val="00295963"/>
    <w:rsid w:val="002A5A09"/>
    <w:rsid w:val="002A62F5"/>
    <w:rsid w:val="002B726D"/>
    <w:rsid w:val="002C4E7B"/>
    <w:rsid w:val="002C7379"/>
    <w:rsid w:val="002D2718"/>
    <w:rsid w:val="002D5B0F"/>
    <w:rsid w:val="002D7E85"/>
    <w:rsid w:val="002E626A"/>
    <w:rsid w:val="002F1F0F"/>
    <w:rsid w:val="002F2233"/>
    <w:rsid w:val="00312A83"/>
    <w:rsid w:val="00326C25"/>
    <w:rsid w:val="00333F1F"/>
    <w:rsid w:val="00344E6F"/>
    <w:rsid w:val="00355FB2"/>
    <w:rsid w:val="00357269"/>
    <w:rsid w:val="00391FDF"/>
    <w:rsid w:val="003C3B7A"/>
    <w:rsid w:val="003D65DA"/>
    <w:rsid w:val="004021ED"/>
    <w:rsid w:val="00406377"/>
    <w:rsid w:val="00413F9A"/>
    <w:rsid w:val="00415846"/>
    <w:rsid w:val="004222EF"/>
    <w:rsid w:val="00422FAD"/>
    <w:rsid w:val="00424F15"/>
    <w:rsid w:val="004315B4"/>
    <w:rsid w:val="00432CEB"/>
    <w:rsid w:val="00437628"/>
    <w:rsid w:val="0045315A"/>
    <w:rsid w:val="00455644"/>
    <w:rsid w:val="004601A1"/>
    <w:rsid w:val="00482BD2"/>
    <w:rsid w:val="00491110"/>
    <w:rsid w:val="00491B73"/>
    <w:rsid w:val="004A6866"/>
    <w:rsid w:val="004B43B4"/>
    <w:rsid w:val="004C7720"/>
    <w:rsid w:val="004D2895"/>
    <w:rsid w:val="00503AFE"/>
    <w:rsid w:val="00521AC0"/>
    <w:rsid w:val="0052295F"/>
    <w:rsid w:val="00531A66"/>
    <w:rsid w:val="00536E61"/>
    <w:rsid w:val="005375E1"/>
    <w:rsid w:val="00570A9B"/>
    <w:rsid w:val="00573564"/>
    <w:rsid w:val="00573A42"/>
    <w:rsid w:val="005832A4"/>
    <w:rsid w:val="005836D3"/>
    <w:rsid w:val="0058572B"/>
    <w:rsid w:val="00591B21"/>
    <w:rsid w:val="005C6196"/>
    <w:rsid w:val="005D405E"/>
    <w:rsid w:val="005F206F"/>
    <w:rsid w:val="005F689A"/>
    <w:rsid w:val="0060730A"/>
    <w:rsid w:val="00623ECB"/>
    <w:rsid w:val="00646B3C"/>
    <w:rsid w:val="0065294E"/>
    <w:rsid w:val="0066018E"/>
    <w:rsid w:val="006A0DBE"/>
    <w:rsid w:val="006A1B52"/>
    <w:rsid w:val="006A40DA"/>
    <w:rsid w:val="006A492E"/>
    <w:rsid w:val="006C2E98"/>
    <w:rsid w:val="006C7026"/>
    <w:rsid w:val="006C72FF"/>
    <w:rsid w:val="006D4641"/>
    <w:rsid w:val="006D607E"/>
    <w:rsid w:val="006E2B86"/>
    <w:rsid w:val="006E725F"/>
    <w:rsid w:val="006F092A"/>
    <w:rsid w:val="006F2BA6"/>
    <w:rsid w:val="00712089"/>
    <w:rsid w:val="00727BEA"/>
    <w:rsid w:val="007354E2"/>
    <w:rsid w:val="007565A4"/>
    <w:rsid w:val="00761D4F"/>
    <w:rsid w:val="00773AA0"/>
    <w:rsid w:val="00783869"/>
    <w:rsid w:val="007850E5"/>
    <w:rsid w:val="00787444"/>
    <w:rsid w:val="007920F3"/>
    <w:rsid w:val="007A1F28"/>
    <w:rsid w:val="007B0810"/>
    <w:rsid w:val="007B3F44"/>
    <w:rsid w:val="007B4509"/>
    <w:rsid w:val="007C17DD"/>
    <w:rsid w:val="007D2C59"/>
    <w:rsid w:val="007D3D6E"/>
    <w:rsid w:val="007E12EC"/>
    <w:rsid w:val="00802AFA"/>
    <w:rsid w:val="00805B79"/>
    <w:rsid w:val="0080756B"/>
    <w:rsid w:val="00826BCE"/>
    <w:rsid w:val="00830A7A"/>
    <w:rsid w:val="008821CD"/>
    <w:rsid w:val="0088257A"/>
    <w:rsid w:val="008944FE"/>
    <w:rsid w:val="008A01C9"/>
    <w:rsid w:val="008A3649"/>
    <w:rsid w:val="008C1DF7"/>
    <w:rsid w:val="008E7571"/>
    <w:rsid w:val="008F3BEF"/>
    <w:rsid w:val="008F630F"/>
    <w:rsid w:val="008F7AE9"/>
    <w:rsid w:val="00907421"/>
    <w:rsid w:val="00921C9E"/>
    <w:rsid w:val="009233BE"/>
    <w:rsid w:val="00924BC3"/>
    <w:rsid w:val="009313D9"/>
    <w:rsid w:val="0094031B"/>
    <w:rsid w:val="009552EC"/>
    <w:rsid w:val="00960F8F"/>
    <w:rsid w:val="009675D5"/>
    <w:rsid w:val="00975A83"/>
    <w:rsid w:val="00982BA9"/>
    <w:rsid w:val="00991CD6"/>
    <w:rsid w:val="009960B1"/>
    <w:rsid w:val="009A5061"/>
    <w:rsid w:val="009A56D3"/>
    <w:rsid w:val="009A587C"/>
    <w:rsid w:val="009C0507"/>
    <w:rsid w:val="009D1E69"/>
    <w:rsid w:val="009E71F1"/>
    <w:rsid w:val="009F1D2B"/>
    <w:rsid w:val="00A0009C"/>
    <w:rsid w:val="00A10B29"/>
    <w:rsid w:val="00A149A6"/>
    <w:rsid w:val="00A15081"/>
    <w:rsid w:val="00A17876"/>
    <w:rsid w:val="00A46CFD"/>
    <w:rsid w:val="00A603CA"/>
    <w:rsid w:val="00A70E88"/>
    <w:rsid w:val="00A73C2C"/>
    <w:rsid w:val="00A84D30"/>
    <w:rsid w:val="00A914C5"/>
    <w:rsid w:val="00A95470"/>
    <w:rsid w:val="00AB0618"/>
    <w:rsid w:val="00AB6610"/>
    <w:rsid w:val="00AC6578"/>
    <w:rsid w:val="00AD13D1"/>
    <w:rsid w:val="00AD2376"/>
    <w:rsid w:val="00AF0B3A"/>
    <w:rsid w:val="00B04CF0"/>
    <w:rsid w:val="00B14496"/>
    <w:rsid w:val="00B23446"/>
    <w:rsid w:val="00B71C58"/>
    <w:rsid w:val="00B742CC"/>
    <w:rsid w:val="00B768B6"/>
    <w:rsid w:val="00B773EC"/>
    <w:rsid w:val="00B85FE2"/>
    <w:rsid w:val="00B86850"/>
    <w:rsid w:val="00BA0B81"/>
    <w:rsid w:val="00BD20CF"/>
    <w:rsid w:val="00BD6034"/>
    <w:rsid w:val="00BE26CB"/>
    <w:rsid w:val="00C0769E"/>
    <w:rsid w:val="00C13BB7"/>
    <w:rsid w:val="00C22EC2"/>
    <w:rsid w:val="00C30EC1"/>
    <w:rsid w:val="00C42674"/>
    <w:rsid w:val="00C431BB"/>
    <w:rsid w:val="00C47EE1"/>
    <w:rsid w:val="00C50D23"/>
    <w:rsid w:val="00C55AC3"/>
    <w:rsid w:val="00C67EB6"/>
    <w:rsid w:val="00C735CC"/>
    <w:rsid w:val="00CA1FB5"/>
    <w:rsid w:val="00CA2599"/>
    <w:rsid w:val="00CB00A5"/>
    <w:rsid w:val="00CC13AE"/>
    <w:rsid w:val="00CD286D"/>
    <w:rsid w:val="00CF0627"/>
    <w:rsid w:val="00CF1967"/>
    <w:rsid w:val="00D11FD7"/>
    <w:rsid w:val="00D170DC"/>
    <w:rsid w:val="00D3071C"/>
    <w:rsid w:val="00D33F21"/>
    <w:rsid w:val="00D34222"/>
    <w:rsid w:val="00D42B28"/>
    <w:rsid w:val="00D450D9"/>
    <w:rsid w:val="00D619CE"/>
    <w:rsid w:val="00D90BE0"/>
    <w:rsid w:val="00D97A47"/>
    <w:rsid w:val="00DA556D"/>
    <w:rsid w:val="00DB0C00"/>
    <w:rsid w:val="00DB10EA"/>
    <w:rsid w:val="00DE5F01"/>
    <w:rsid w:val="00E15331"/>
    <w:rsid w:val="00E37902"/>
    <w:rsid w:val="00E46000"/>
    <w:rsid w:val="00E47B90"/>
    <w:rsid w:val="00E62AFB"/>
    <w:rsid w:val="00E65DE3"/>
    <w:rsid w:val="00E824F9"/>
    <w:rsid w:val="00E85A2C"/>
    <w:rsid w:val="00EA6173"/>
    <w:rsid w:val="00EC11A8"/>
    <w:rsid w:val="00ED0D7E"/>
    <w:rsid w:val="00EE051D"/>
    <w:rsid w:val="00EE22F1"/>
    <w:rsid w:val="00EE37B3"/>
    <w:rsid w:val="00EE4740"/>
    <w:rsid w:val="00EF5E7C"/>
    <w:rsid w:val="00F10CE6"/>
    <w:rsid w:val="00F13855"/>
    <w:rsid w:val="00F15173"/>
    <w:rsid w:val="00F234E5"/>
    <w:rsid w:val="00F25E2C"/>
    <w:rsid w:val="00F2632E"/>
    <w:rsid w:val="00F47422"/>
    <w:rsid w:val="00F65640"/>
    <w:rsid w:val="00F7468C"/>
    <w:rsid w:val="00FC62CC"/>
    <w:rsid w:val="00FC6648"/>
    <w:rsid w:val="00FC72D0"/>
    <w:rsid w:val="00FD01EE"/>
    <w:rsid w:val="00FF6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0CBC8C-0069-4604-9FE3-446BC194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C3B7A"/>
    <w:rPr>
      <w:rFonts w:ascii="Times New Roman" w:eastAsia="Times New Roman" w:hAnsi="Times New Roman" w:cs="Times New Roman"/>
      <w:lang w:val="ru-RU"/>
    </w:rPr>
  </w:style>
  <w:style w:type="paragraph" w:styleId="1">
    <w:name w:val="heading 1"/>
    <w:basedOn w:val="a"/>
    <w:uiPriority w:val="1"/>
    <w:qFormat/>
    <w:rsid w:val="003C3B7A"/>
    <w:pPr>
      <w:spacing w:before="77"/>
      <w:ind w:left="364" w:hanging="246"/>
      <w:outlineLvl w:val="0"/>
    </w:pPr>
    <w:rPr>
      <w:b/>
      <w:bCs/>
      <w:sz w:val="24"/>
      <w:szCs w:val="24"/>
    </w:rPr>
  </w:style>
  <w:style w:type="paragraph" w:styleId="2">
    <w:name w:val="heading 2"/>
    <w:basedOn w:val="a"/>
    <w:next w:val="a"/>
    <w:link w:val="20"/>
    <w:uiPriority w:val="9"/>
    <w:semiHidden/>
    <w:unhideWhenUsed/>
    <w:qFormat/>
    <w:rsid w:val="00B85FE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C3B7A"/>
    <w:tblPr>
      <w:tblInd w:w="0" w:type="dxa"/>
      <w:tblCellMar>
        <w:top w:w="0" w:type="dxa"/>
        <w:left w:w="0" w:type="dxa"/>
        <w:bottom w:w="0" w:type="dxa"/>
        <w:right w:w="0" w:type="dxa"/>
      </w:tblCellMar>
    </w:tblPr>
  </w:style>
  <w:style w:type="paragraph" w:styleId="a3">
    <w:name w:val="Body Text"/>
    <w:basedOn w:val="a"/>
    <w:uiPriority w:val="1"/>
    <w:qFormat/>
    <w:rsid w:val="003C3B7A"/>
    <w:pPr>
      <w:ind w:left="119"/>
      <w:jc w:val="both"/>
    </w:pPr>
    <w:rPr>
      <w:sz w:val="24"/>
      <w:szCs w:val="24"/>
    </w:rPr>
  </w:style>
  <w:style w:type="paragraph" w:styleId="a4">
    <w:name w:val="List Paragraph"/>
    <w:basedOn w:val="a"/>
    <w:qFormat/>
    <w:rsid w:val="003C3B7A"/>
    <w:pPr>
      <w:ind w:left="119"/>
      <w:jc w:val="both"/>
    </w:pPr>
  </w:style>
  <w:style w:type="paragraph" w:customStyle="1" w:styleId="TableParagraph">
    <w:name w:val="Table Paragraph"/>
    <w:basedOn w:val="a"/>
    <w:uiPriority w:val="1"/>
    <w:qFormat/>
    <w:rsid w:val="003C3B7A"/>
  </w:style>
  <w:style w:type="character" w:styleId="a5">
    <w:name w:val="Hyperlink"/>
    <w:basedOn w:val="a0"/>
    <w:uiPriority w:val="99"/>
    <w:unhideWhenUsed/>
    <w:rsid w:val="00B85FE2"/>
    <w:rPr>
      <w:color w:val="0000FF" w:themeColor="hyperlink"/>
      <w:u w:val="single"/>
    </w:rPr>
  </w:style>
  <w:style w:type="character" w:customStyle="1" w:styleId="20">
    <w:name w:val="Заголовок 2 Знак"/>
    <w:basedOn w:val="a0"/>
    <w:link w:val="2"/>
    <w:uiPriority w:val="9"/>
    <w:semiHidden/>
    <w:rsid w:val="00B85FE2"/>
    <w:rPr>
      <w:rFonts w:asciiTheme="majorHAnsi" w:eastAsiaTheme="majorEastAsia" w:hAnsiTheme="majorHAnsi" w:cstheme="majorBidi"/>
      <w:color w:val="365F91" w:themeColor="accent1" w:themeShade="BF"/>
      <w:sz w:val="26"/>
      <w:szCs w:val="26"/>
      <w:lang w:val="ru-RU"/>
    </w:rPr>
  </w:style>
  <w:style w:type="paragraph" w:styleId="21">
    <w:name w:val="Body Text 2"/>
    <w:basedOn w:val="a"/>
    <w:link w:val="22"/>
    <w:uiPriority w:val="99"/>
    <w:rsid w:val="006D4641"/>
    <w:pPr>
      <w:widowControl/>
      <w:autoSpaceDE/>
      <w:autoSpaceDN/>
      <w:spacing w:after="120" w:line="480" w:lineRule="auto"/>
    </w:pPr>
    <w:rPr>
      <w:sz w:val="24"/>
      <w:szCs w:val="24"/>
      <w:lang w:val="en-US" w:eastAsia="ru-RU"/>
    </w:rPr>
  </w:style>
  <w:style w:type="character" w:customStyle="1" w:styleId="22">
    <w:name w:val="Основной текст 2 Знак"/>
    <w:basedOn w:val="a0"/>
    <w:link w:val="21"/>
    <w:uiPriority w:val="99"/>
    <w:rsid w:val="006D4641"/>
    <w:rPr>
      <w:rFonts w:ascii="Times New Roman" w:eastAsia="Times New Roman" w:hAnsi="Times New Roman" w:cs="Times New Roman"/>
      <w:sz w:val="24"/>
      <w:szCs w:val="24"/>
      <w:lang w:eastAsia="ru-RU"/>
    </w:rPr>
  </w:style>
  <w:style w:type="paragraph" w:customStyle="1" w:styleId="11">
    <w:name w:val="Цветной список — акцент 11"/>
    <w:basedOn w:val="a"/>
    <w:uiPriority w:val="34"/>
    <w:qFormat/>
    <w:rsid w:val="006D4641"/>
    <w:pPr>
      <w:widowControl/>
      <w:autoSpaceDE/>
      <w:autoSpaceDN/>
      <w:ind w:left="720"/>
      <w:contextualSpacing/>
    </w:pPr>
    <w:rPr>
      <w:sz w:val="24"/>
      <w:szCs w:val="24"/>
      <w:lang w:val="en-US"/>
    </w:rPr>
  </w:style>
  <w:style w:type="paragraph" w:customStyle="1" w:styleId="a6">
    <w:name w:val="Îáû÷íûé"/>
    <w:uiPriority w:val="99"/>
    <w:rsid w:val="00570A9B"/>
    <w:pPr>
      <w:overflowPunct w:val="0"/>
      <w:adjustRightInd w:val="0"/>
      <w:textAlignment w:val="baseline"/>
    </w:pPr>
    <w:rPr>
      <w:rFonts w:ascii="Times New Roman" w:eastAsia="Times New Roman" w:hAnsi="Times New Roman" w:cs="Times New Roman"/>
      <w:sz w:val="24"/>
      <w:szCs w:val="24"/>
      <w:lang w:val="ru-RU"/>
    </w:rPr>
  </w:style>
  <w:style w:type="paragraph" w:styleId="a7">
    <w:name w:val="Balloon Text"/>
    <w:basedOn w:val="a"/>
    <w:link w:val="a8"/>
    <w:uiPriority w:val="99"/>
    <w:semiHidden/>
    <w:unhideWhenUsed/>
    <w:rsid w:val="002F2233"/>
    <w:rPr>
      <w:rFonts w:ascii="Segoe UI" w:hAnsi="Segoe UI" w:cs="Segoe UI"/>
      <w:sz w:val="18"/>
      <w:szCs w:val="18"/>
    </w:rPr>
  </w:style>
  <w:style w:type="character" w:customStyle="1" w:styleId="a8">
    <w:name w:val="Текст выноски Знак"/>
    <w:basedOn w:val="a0"/>
    <w:link w:val="a7"/>
    <w:uiPriority w:val="99"/>
    <w:semiHidden/>
    <w:rsid w:val="002F2233"/>
    <w:rPr>
      <w:rFonts w:ascii="Segoe UI" w:eastAsia="Times New Roman" w:hAnsi="Segoe UI" w:cs="Segoe UI"/>
      <w:sz w:val="18"/>
      <w:szCs w:val="18"/>
      <w:lang w:val="ru-RU"/>
    </w:rPr>
  </w:style>
  <w:style w:type="paragraph" w:styleId="a9">
    <w:name w:val="Revision"/>
    <w:hidden/>
    <w:uiPriority w:val="99"/>
    <w:semiHidden/>
    <w:rsid w:val="00536E61"/>
    <w:pPr>
      <w:widowControl/>
      <w:autoSpaceDE/>
      <w:autoSpaceDN/>
    </w:pPr>
    <w:rPr>
      <w:rFonts w:ascii="Times New Roman" w:eastAsia="Times New Roman" w:hAnsi="Times New Roman" w:cs="Times New Roman"/>
      <w:lang w:val="ru-RU"/>
    </w:rPr>
  </w:style>
  <w:style w:type="paragraph" w:styleId="aa">
    <w:name w:val="Normal (Web)"/>
    <w:basedOn w:val="a"/>
    <w:uiPriority w:val="99"/>
    <w:semiHidden/>
    <w:unhideWhenUsed/>
    <w:rsid w:val="002A5A09"/>
    <w:pPr>
      <w:widowControl/>
      <w:autoSpaceDE/>
      <w:autoSpaceDN/>
      <w:spacing w:before="100" w:beforeAutospacing="1" w:after="100" w:afterAutospacing="1"/>
    </w:pPr>
    <w:rPr>
      <w:sz w:val="24"/>
      <w:szCs w:val="24"/>
      <w:lang w:eastAsia="ru-RU"/>
    </w:rPr>
  </w:style>
  <w:style w:type="numbering" w:customStyle="1" w:styleId="6">
    <w:name w:val="Импортированный стиль 6"/>
    <w:rsid w:val="009233BE"/>
    <w:pPr>
      <w:numPr>
        <w:numId w:val="33"/>
      </w:numPr>
    </w:pPr>
  </w:style>
  <w:style w:type="character" w:styleId="ab">
    <w:name w:val="annotation reference"/>
    <w:basedOn w:val="a0"/>
    <w:uiPriority w:val="99"/>
    <w:semiHidden/>
    <w:unhideWhenUsed/>
    <w:rsid w:val="00C0769E"/>
    <w:rPr>
      <w:sz w:val="16"/>
      <w:szCs w:val="16"/>
    </w:rPr>
  </w:style>
  <w:style w:type="paragraph" w:styleId="ac">
    <w:name w:val="annotation text"/>
    <w:basedOn w:val="a"/>
    <w:link w:val="ad"/>
    <w:uiPriority w:val="99"/>
    <w:semiHidden/>
    <w:unhideWhenUsed/>
    <w:rsid w:val="00C0769E"/>
    <w:rPr>
      <w:sz w:val="20"/>
      <w:szCs w:val="20"/>
    </w:rPr>
  </w:style>
  <w:style w:type="character" w:customStyle="1" w:styleId="ad">
    <w:name w:val="Текст примечания Знак"/>
    <w:basedOn w:val="a0"/>
    <w:link w:val="ac"/>
    <w:uiPriority w:val="99"/>
    <w:semiHidden/>
    <w:rsid w:val="00C0769E"/>
    <w:rPr>
      <w:rFonts w:ascii="Times New Roman" w:eastAsia="Times New Roman" w:hAnsi="Times New Roman" w:cs="Times New Roman"/>
      <w:sz w:val="20"/>
      <w:szCs w:val="20"/>
      <w:lang w:val="ru-RU"/>
    </w:rPr>
  </w:style>
  <w:style w:type="paragraph" w:styleId="ae">
    <w:name w:val="annotation subject"/>
    <w:basedOn w:val="ac"/>
    <w:next w:val="ac"/>
    <w:link w:val="af"/>
    <w:uiPriority w:val="99"/>
    <w:semiHidden/>
    <w:unhideWhenUsed/>
    <w:rsid w:val="00C0769E"/>
    <w:rPr>
      <w:b/>
      <w:bCs/>
    </w:rPr>
  </w:style>
  <w:style w:type="character" w:customStyle="1" w:styleId="af">
    <w:name w:val="Тема примечания Знак"/>
    <w:basedOn w:val="ad"/>
    <w:link w:val="ae"/>
    <w:uiPriority w:val="99"/>
    <w:semiHidden/>
    <w:rsid w:val="00C0769E"/>
    <w:rPr>
      <w:rFonts w:ascii="Times New Roman" w:eastAsia="Times New Roman" w:hAnsi="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4790">
      <w:bodyDiv w:val="1"/>
      <w:marLeft w:val="0"/>
      <w:marRight w:val="0"/>
      <w:marTop w:val="0"/>
      <w:marBottom w:val="0"/>
      <w:divBdr>
        <w:top w:val="none" w:sz="0" w:space="0" w:color="auto"/>
        <w:left w:val="none" w:sz="0" w:space="0" w:color="auto"/>
        <w:bottom w:val="none" w:sz="0" w:space="0" w:color="auto"/>
        <w:right w:val="none" w:sz="0" w:space="0" w:color="auto"/>
      </w:divBdr>
    </w:div>
    <w:div w:id="107625507">
      <w:bodyDiv w:val="1"/>
      <w:marLeft w:val="0"/>
      <w:marRight w:val="0"/>
      <w:marTop w:val="0"/>
      <w:marBottom w:val="0"/>
      <w:divBdr>
        <w:top w:val="none" w:sz="0" w:space="0" w:color="auto"/>
        <w:left w:val="none" w:sz="0" w:space="0" w:color="auto"/>
        <w:bottom w:val="none" w:sz="0" w:space="0" w:color="auto"/>
        <w:right w:val="none" w:sz="0" w:space="0" w:color="auto"/>
      </w:divBdr>
    </w:div>
    <w:div w:id="322590254">
      <w:bodyDiv w:val="1"/>
      <w:marLeft w:val="0"/>
      <w:marRight w:val="0"/>
      <w:marTop w:val="0"/>
      <w:marBottom w:val="0"/>
      <w:divBdr>
        <w:top w:val="none" w:sz="0" w:space="0" w:color="auto"/>
        <w:left w:val="none" w:sz="0" w:space="0" w:color="auto"/>
        <w:bottom w:val="none" w:sz="0" w:space="0" w:color="auto"/>
        <w:right w:val="none" w:sz="0" w:space="0" w:color="auto"/>
      </w:divBdr>
    </w:div>
    <w:div w:id="408774300">
      <w:bodyDiv w:val="1"/>
      <w:marLeft w:val="0"/>
      <w:marRight w:val="0"/>
      <w:marTop w:val="0"/>
      <w:marBottom w:val="0"/>
      <w:divBdr>
        <w:top w:val="none" w:sz="0" w:space="0" w:color="auto"/>
        <w:left w:val="none" w:sz="0" w:space="0" w:color="auto"/>
        <w:bottom w:val="none" w:sz="0" w:space="0" w:color="auto"/>
        <w:right w:val="none" w:sz="0" w:space="0" w:color="auto"/>
      </w:divBdr>
    </w:div>
    <w:div w:id="769088084">
      <w:bodyDiv w:val="1"/>
      <w:marLeft w:val="0"/>
      <w:marRight w:val="0"/>
      <w:marTop w:val="0"/>
      <w:marBottom w:val="0"/>
      <w:divBdr>
        <w:top w:val="none" w:sz="0" w:space="0" w:color="auto"/>
        <w:left w:val="none" w:sz="0" w:space="0" w:color="auto"/>
        <w:bottom w:val="none" w:sz="0" w:space="0" w:color="auto"/>
        <w:right w:val="none" w:sz="0" w:space="0" w:color="auto"/>
      </w:divBdr>
    </w:div>
    <w:div w:id="824125514">
      <w:bodyDiv w:val="1"/>
      <w:marLeft w:val="0"/>
      <w:marRight w:val="0"/>
      <w:marTop w:val="0"/>
      <w:marBottom w:val="0"/>
      <w:divBdr>
        <w:top w:val="none" w:sz="0" w:space="0" w:color="auto"/>
        <w:left w:val="none" w:sz="0" w:space="0" w:color="auto"/>
        <w:bottom w:val="none" w:sz="0" w:space="0" w:color="auto"/>
        <w:right w:val="none" w:sz="0" w:space="0" w:color="auto"/>
      </w:divBdr>
    </w:div>
    <w:div w:id="967668299">
      <w:bodyDiv w:val="1"/>
      <w:marLeft w:val="0"/>
      <w:marRight w:val="0"/>
      <w:marTop w:val="0"/>
      <w:marBottom w:val="0"/>
      <w:divBdr>
        <w:top w:val="none" w:sz="0" w:space="0" w:color="auto"/>
        <w:left w:val="none" w:sz="0" w:space="0" w:color="auto"/>
        <w:bottom w:val="none" w:sz="0" w:space="0" w:color="auto"/>
        <w:right w:val="none" w:sz="0" w:space="0" w:color="auto"/>
      </w:divBdr>
    </w:div>
    <w:div w:id="969751139">
      <w:bodyDiv w:val="1"/>
      <w:marLeft w:val="0"/>
      <w:marRight w:val="0"/>
      <w:marTop w:val="0"/>
      <w:marBottom w:val="0"/>
      <w:divBdr>
        <w:top w:val="none" w:sz="0" w:space="0" w:color="auto"/>
        <w:left w:val="none" w:sz="0" w:space="0" w:color="auto"/>
        <w:bottom w:val="none" w:sz="0" w:space="0" w:color="auto"/>
        <w:right w:val="none" w:sz="0" w:space="0" w:color="auto"/>
      </w:divBdr>
    </w:div>
    <w:div w:id="1077626587">
      <w:bodyDiv w:val="1"/>
      <w:marLeft w:val="0"/>
      <w:marRight w:val="0"/>
      <w:marTop w:val="0"/>
      <w:marBottom w:val="0"/>
      <w:divBdr>
        <w:top w:val="none" w:sz="0" w:space="0" w:color="auto"/>
        <w:left w:val="none" w:sz="0" w:space="0" w:color="auto"/>
        <w:bottom w:val="none" w:sz="0" w:space="0" w:color="auto"/>
        <w:right w:val="none" w:sz="0" w:space="0" w:color="auto"/>
      </w:divBdr>
    </w:div>
    <w:div w:id="1218666906">
      <w:bodyDiv w:val="1"/>
      <w:marLeft w:val="0"/>
      <w:marRight w:val="0"/>
      <w:marTop w:val="0"/>
      <w:marBottom w:val="0"/>
      <w:divBdr>
        <w:top w:val="none" w:sz="0" w:space="0" w:color="auto"/>
        <w:left w:val="none" w:sz="0" w:space="0" w:color="auto"/>
        <w:bottom w:val="none" w:sz="0" w:space="0" w:color="auto"/>
        <w:right w:val="none" w:sz="0" w:space="0" w:color="auto"/>
      </w:divBdr>
    </w:div>
    <w:div w:id="1263999135">
      <w:bodyDiv w:val="1"/>
      <w:marLeft w:val="0"/>
      <w:marRight w:val="0"/>
      <w:marTop w:val="0"/>
      <w:marBottom w:val="0"/>
      <w:divBdr>
        <w:top w:val="none" w:sz="0" w:space="0" w:color="auto"/>
        <w:left w:val="none" w:sz="0" w:space="0" w:color="auto"/>
        <w:bottom w:val="none" w:sz="0" w:space="0" w:color="auto"/>
        <w:right w:val="none" w:sz="0" w:space="0" w:color="auto"/>
      </w:divBdr>
    </w:div>
    <w:div w:id="1290549166">
      <w:bodyDiv w:val="1"/>
      <w:marLeft w:val="0"/>
      <w:marRight w:val="0"/>
      <w:marTop w:val="0"/>
      <w:marBottom w:val="0"/>
      <w:divBdr>
        <w:top w:val="none" w:sz="0" w:space="0" w:color="auto"/>
        <w:left w:val="none" w:sz="0" w:space="0" w:color="auto"/>
        <w:bottom w:val="none" w:sz="0" w:space="0" w:color="auto"/>
        <w:right w:val="none" w:sz="0" w:space="0" w:color="auto"/>
      </w:divBdr>
    </w:div>
    <w:div w:id="1528442046">
      <w:bodyDiv w:val="1"/>
      <w:marLeft w:val="0"/>
      <w:marRight w:val="0"/>
      <w:marTop w:val="0"/>
      <w:marBottom w:val="0"/>
      <w:divBdr>
        <w:top w:val="none" w:sz="0" w:space="0" w:color="auto"/>
        <w:left w:val="none" w:sz="0" w:space="0" w:color="auto"/>
        <w:bottom w:val="none" w:sz="0" w:space="0" w:color="auto"/>
        <w:right w:val="none" w:sz="0" w:space="0" w:color="auto"/>
      </w:divBdr>
    </w:div>
    <w:div w:id="1677272589">
      <w:bodyDiv w:val="1"/>
      <w:marLeft w:val="0"/>
      <w:marRight w:val="0"/>
      <w:marTop w:val="0"/>
      <w:marBottom w:val="0"/>
      <w:divBdr>
        <w:top w:val="none" w:sz="0" w:space="0" w:color="auto"/>
        <w:left w:val="none" w:sz="0" w:space="0" w:color="auto"/>
        <w:bottom w:val="none" w:sz="0" w:space="0" w:color="auto"/>
        <w:right w:val="none" w:sz="0" w:space="0" w:color="auto"/>
      </w:divBdr>
    </w:div>
    <w:div w:id="1939559371">
      <w:bodyDiv w:val="1"/>
      <w:marLeft w:val="0"/>
      <w:marRight w:val="0"/>
      <w:marTop w:val="0"/>
      <w:marBottom w:val="0"/>
      <w:divBdr>
        <w:top w:val="none" w:sz="0" w:space="0" w:color="auto"/>
        <w:left w:val="none" w:sz="0" w:space="0" w:color="auto"/>
        <w:bottom w:val="none" w:sz="0" w:space="0" w:color="auto"/>
        <w:right w:val="none" w:sz="0" w:space="0" w:color="auto"/>
      </w:divBdr>
    </w:div>
    <w:div w:id="2073964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miuz_diamonds" TargetMode="External"/><Relationship Id="rId3" Type="http://schemas.openxmlformats.org/officeDocument/2006/relationships/numbering" Target="numbering.xml"/><Relationship Id="rId7" Type="http://schemas.openxmlformats.org/officeDocument/2006/relationships/hyperlink" Target="https://lizaonair.com/giveawa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vk.com/miuz_diamo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2B3DC-D316-406B-8D91-FF769FB16272}">
  <ds:schemaRefs>
    <ds:schemaRef ds:uri="http://schemas.openxmlformats.org/officeDocument/2006/bibliography"/>
  </ds:schemaRefs>
</ds:datastoreItem>
</file>

<file path=customXml/itemProps2.xml><?xml version="1.0" encoding="utf-8"?>
<ds:datastoreItem xmlns:ds="http://schemas.openxmlformats.org/officeDocument/2006/customXml" ds:itemID="{B540DD2A-A309-40A3-B7EC-D86408CF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1551</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Московский ювелирный завод</Company>
  <LinksUpToDate>false</LinksUpToDate>
  <CharactersWithSpaces>10372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Старосек Галина Геннадьевна</dc:creator>
  <cp:lastModifiedBy>Anna Karelina</cp:lastModifiedBy>
  <cp:revision>6</cp:revision>
  <cp:lastPrinted>2023-03-17T13:11:00Z</cp:lastPrinted>
  <dcterms:created xsi:type="dcterms:W3CDTF">2024-09-09T09:16:00Z</dcterms:created>
  <dcterms:modified xsi:type="dcterms:W3CDTF">2024-09-10T05:53:00Z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2021-04-29T00:00:00Z</vt:filetime>
  </property>
  <property fmtid="{D5CDD505-2E9C-101B-9397-08002B2CF9AE}" pid="3" name="Creator">
    <vt:lpwstr>Microsoft® Word 2019</vt:lpwstr>
  </property>
  <property fmtid="{D5CDD505-2E9C-101B-9397-08002B2CF9AE}" pid="4" name="LastSaved">
    <vt:filetime>2021-05-14T00:00:00Z</vt:filetime>
  </property>
</Properties>
</file>